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C07EF0" w:rsidP="00C07EF0">
      <w:pPr>
        <w:jc w:val="center"/>
        <w:rPr>
          <w:b/>
          <w:i/>
          <w:sz w:val="36"/>
          <w:szCs w:val="36"/>
        </w:rPr>
      </w:pPr>
    </w:p>
    <w:p w:rsidR="00DC5833" w:rsidRDefault="00DC5833" w:rsidP="00DC5833">
      <w:pPr>
        <w:jc w:val="center"/>
        <w:rPr>
          <w:rFonts w:ascii="Times New Roman" w:hAnsi="Times New Roman"/>
          <w:sz w:val="28"/>
          <w:szCs w:val="28"/>
        </w:rPr>
      </w:pPr>
      <w:r w:rsidRPr="00DC583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D3" w:rsidRPr="00DC5833" w:rsidRDefault="001504D3" w:rsidP="00DC5833">
      <w:pPr>
        <w:jc w:val="center"/>
        <w:rPr>
          <w:rFonts w:ascii="Times New Roman" w:hAnsi="Times New Roman"/>
          <w:sz w:val="28"/>
          <w:szCs w:val="28"/>
        </w:rPr>
      </w:pPr>
    </w:p>
    <w:p w:rsidR="00DC5833" w:rsidRPr="00DC5833" w:rsidRDefault="00DC5833" w:rsidP="00DC583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C5833">
        <w:rPr>
          <w:rFonts w:ascii="Times New Roman" w:hAnsi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DC5833" w:rsidRPr="00DC5833" w:rsidRDefault="00DC5833" w:rsidP="00DC583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C5833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DC5833" w:rsidRPr="00DC5833" w:rsidRDefault="00DC5833" w:rsidP="00DC5833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DC5833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DC5833" w:rsidRPr="00DC5833" w:rsidRDefault="00DC5833" w:rsidP="00DC583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C5833" w:rsidRDefault="00DC5833" w:rsidP="00DC5833">
      <w:pPr>
        <w:jc w:val="center"/>
        <w:rPr>
          <w:rFonts w:ascii="Times New Roman" w:hAnsi="Times New Roman"/>
          <w:sz w:val="40"/>
          <w:szCs w:val="40"/>
        </w:rPr>
      </w:pPr>
      <w:r w:rsidRPr="00DC5833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1367E9" w:rsidRDefault="00C07EF0" w:rsidP="00DC583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367E9">
        <w:rPr>
          <w:rFonts w:ascii="Times New Roman" w:hAnsi="Times New Roman"/>
          <w:sz w:val="28"/>
          <w:szCs w:val="28"/>
        </w:rPr>
        <w:t xml:space="preserve">от </w:t>
      </w:r>
      <w:r w:rsidR="001367E9" w:rsidRPr="001367E9">
        <w:rPr>
          <w:rFonts w:ascii="Times New Roman" w:hAnsi="Times New Roman"/>
          <w:sz w:val="28"/>
          <w:szCs w:val="28"/>
        </w:rPr>
        <w:t>30.09.2021</w:t>
      </w:r>
      <w:r w:rsidRPr="001367E9">
        <w:rPr>
          <w:rFonts w:ascii="Times New Roman" w:hAnsi="Times New Roman"/>
          <w:sz w:val="28"/>
          <w:szCs w:val="28"/>
        </w:rPr>
        <w:t xml:space="preserve"> № </w:t>
      </w:r>
      <w:r w:rsidR="001367E9" w:rsidRPr="001367E9">
        <w:rPr>
          <w:rFonts w:ascii="Times New Roman" w:hAnsi="Times New Roman"/>
          <w:sz w:val="28"/>
          <w:szCs w:val="28"/>
        </w:rPr>
        <w:t>40</w:t>
      </w:r>
    </w:p>
    <w:p w:rsidR="00730F58" w:rsidRDefault="00730F58" w:rsidP="00DC5833">
      <w:pPr>
        <w:pStyle w:val="Title"/>
        <w:ind w:right="3969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DC5833">
        <w:rPr>
          <w:rFonts w:ascii="Times New Roman" w:hAnsi="Times New Roman" w:cs="Times New Roman"/>
          <w:sz w:val="28"/>
          <w:szCs w:val="28"/>
        </w:rPr>
        <w:t>Карайчевского</w:t>
      </w:r>
      <w:r w:rsidRPr="00B65167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наименований</w:t>
      </w: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пунктом 21 части 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 статьи 14 Федерального закона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Карайчевского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 Воронежской области, администрация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Карайчевского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йона </w:t>
      </w:r>
    </w:p>
    <w:p w:rsidR="00B65167" w:rsidRDefault="00B65167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Default="00B65167" w:rsidP="00B65167">
      <w:pPr>
        <w:ind w:firstLine="709"/>
        <w:jc w:val="center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AA7C69" w:rsidRPr="00B65167" w:rsidRDefault="00AA7C69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0F58" w:rsidRPr="00B65167" w:rsidRDefault="00DF4C4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Утвердить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поселения, изменения, аннулирования таких наименований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согласно приложению к настоящему постановлению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Опублик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овать настоящее постановление в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муниципальных правовых актов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424B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разместить на официальном сайте администрации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Постановление вступает в силу с момента его опубликования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 Контроль за исполнением </w:t>
      </w:r>
      <w:r w:rsidR="0058546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настоящего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постановления оставляю за собой.</w:t>
      </w:r>
    </w:p>
    <w:p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DC5833" w:rsidRDefault="00DC5833" w:rsidP="00DC583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Карайчевского сельского поселения                         Т.И.Складчикова                                                                       </w:t>
      </w:r>
      <w:r w:rsidR="00730F58" w:rsidRPr="00B65167">
        <w:rPr>
          <w:rFonts w:ascii="Times New Roman" w:hAnsi="Times New Roman"/>
          <w:sz w:val="28"/>
          <w:szCs w:val="28"/>
        </w:rPr>
        <w:br w:type="page"/>
      </w:r>
      <w:r w:rsidR="00137DDD" w:rsidRPr="00B6516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C5833" w:rsidRDefault="00137DDD" w:rsidP="00DC583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t xml:space="preserve">администрации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DC5833" w:rsidRPr="00B65167">
        <w:rPr>
          <w:rFonts w:ascii="Times New Roman" w:hAnsi="Times New Roman"/>
          <w:sz w:val="28"/>
          <w:szCs w:val="28"/>
        </w:rPr>
        <w:t xml:space="preserve"> </w:t>
      </w:r>
    </w:p>
    <w:p w:rsidR="00DC5833" w:rsidRDefault="00137DDD" w:rsidP="00DC583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t>сельского поселения</w:t>
      </w:r>
    </w:p>
    <w:p w:rsidR="00137DDD" w:rsidRPr="00B65167" w:rsidRDefault="00137DDD" w:rsidP="00DC583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t xml:space="preserve"> от </w:t>
      </w:r>
      <w:r w:rsidR="001367E9">
        <w:rPr>
          <w:rFonts w:ascii="Times New Roman" w:hAnsi="Times New Roman"/>
          <w:sz w:val="28"/>
          <w:szCs w:val="28"/>
        </w:rPr>
        <w:t>30.09.2021</w:t>
      </w:r>
      <w:r w:rsidRPr="00B65167">
        <w:rPr>
          <w:rFonts w:ascii="Times New Roman" w:hAnsi="Times New Roman"/>
          <w:sz w:val="28"/>
          <w:szCs w:val="28"/>
        </w:rPr>
        <w:t xml:space="preserve"> г. № </w:t>
      </w:r>
      <w:r w:rsidR="001367E9">
        <w:rPr>
          <w:rFonts w:ascii="Times New Roman" w:hAnsi="Times New Roman"/>
          <w:sz w:val="28"/>
          <w:szCs w:val="28"/>
        </w:rPr>
        <w:t>40</w:t>
      </w:r>
    </w:p>
    <w:p w:rsidR="002A034A" w:rsidRDefault="002A034A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</w:t>
      </w: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элементам планировочной структуры в границах </w:t>
      </w:r>
      <w:r w:rsidR="00DC583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</w:t>
      </w:r>
    </w:p>
    <w:p w:rsidR="002A034A" w:rsidRDefault="002A034A" w:rsidP="007E4AFB">
      <w:pPr>
        <w:pStyle w:val="a4"/>
        <w:widowControl w:val="0"/>
        <w:suppressAutoHyphens/>
        <w:ind w:left="0" w:firstLine="645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DC5833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Общие положения</w:t>
      </w:r>
    </w:p>
    <w:p w:rsidR="002A034A" w:rsidRPr="00B65167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AE293D" w:rsidRPr="00B65167" w:rsidRDefault="00AE293D" w:rsidP="00AE293D">
      <w:pPr>
        <w:widowControl w:val="0"/>
        <w:suppressAutoHyphens/>
        <w:ind w:firstLine="72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1.1. </w:t>
      </w:r>
      <w:r w:rsidRPr="00B65167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4F432B" w:rsidRPr="00B65167">
        <w:rPr>
          <w:rFonts w:ascii="Times New Roman" w:hAnsi="Times New Roman"/>
          <w:sz w:val="28"/>
          <w:szCs w:val="28"/>
        </w:rPr>
        <w:t xml:space="preserve"> </w:t>
      </w:r>
      <w:r w:rsidRPr="00B65167">
        <w:rPr>
          <w:rFonts w:ascii="Times New Roman" w:hAnsi="Times New Roman"/>
          <w:sz w:val="28"/>
          <w:szCs w:val="28"/>
        </w:rPr>
        <w:t>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5D53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Настоящий Порядок разработан в соотве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тствии с Федеральным законом от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и устанавливает порядок 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элементам планировочной структуры в границах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наименований.</w:t>
      </w:r>
    </w:p>
    <w:p w:rsidR="00032EB9" w:rsidRPr="00B65167" w:rsidRDefault="00355BA4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1.3</w:t>
      </w:r>
      <w:r w:rsidR="00CA62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настоящем Порядке используются следующие основные понятия: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32EB9" w:rsidRDefault="005D5377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области.</w:t>
      </w:r>
    </w:p>
    <w:p w:rsidR="004F432B" w:rsidRPr="00B65167" w:rsidRDefault="004F432B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элементам планировочной структуры,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lastRenderedPageBreak/>
        <w:t>изменению, аннулированию таких наименований</w:t>
      </w:r>
    </w:p>
    <w:p w:rsidR="00032EB9" w:rsidRPr="00B65167" w:rsidRDefault="003D07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DA059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планировочной структуры (далее также — наименование):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наименование не должно повторять уже имеющиеся наименования;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4F432B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4F432B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Изменение наименования допускается в случаях: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32EB9" w:rsidRPr="00B65167" w:rsidRDefault="00965DF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целях устранения дублирования установленных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вования (утраты, исчезновения)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 улично-дорожной сети, элемента планировочной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структуры, при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героев ВОВ, граждан, погибших при защите Отечества,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осуществляется с учетом положений пункта 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3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Порядок внесения предложений о присвоении, изменении </w:t>
      </w:r>
      <w:r w:rsidR="0027158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наименований,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аннулирования наименований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134F8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Информация содержит сведения об элементах улично-дорожной 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а) граждане (в индивидуальном порядке или посредством коллективных обращений);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юридические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общественные объединения;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г) органы территориального общественного самоуправления;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д) органы государственной власти, органы местного самоуправления.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Предложение лиц, указанных в п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 (далее — инициаторы) должно содержать: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информацию об инициаторах: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32EB9" w:rsidRPr="00B65167" w:rsidRDefault="00D61B05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предлагаемое наименование и обоснование предлагаемого наименования;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</w:t>
      </w:r>
      <w:r w:rsidR="00D80D4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сведения, указанные в пункте 3.5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D80D40" w:rsidP="00FF7E7C">
      <w:pPr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прошествии памятного события, в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честь погибших при защите Отечества и героев Велико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й Отечественной войны 1941-1945 годов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истечении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срока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не более трех лет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исчисляемый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:rsidR="00032EB9" w:rsidRPr="00B65167" w:rsidRDefault="00D80D4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абзаце первом настоящего пункта, предложение инициатора помим</w:t>
      </w:r>
      <w:r w:rsidR="00663FE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 сведений, указанных в пункте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3.6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При аннулировании наименования администрация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публикует и(или) размещает об этом соответствующую информацию. При этом сбор предложений не осуществляется.</w:t>
      </w:r>
    </w:p>
    <w:p w:rsidR="00032EB9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 пункте 2.4.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администраци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4F432B" w:rsidRPr="00B65167" w:rsidRDefault="004F432B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032EB9" w:rsidRPr="00B65167" w:rsidRDefault="002A034A" w:rsidP="00E61FED">
      <w:pPr>
        <w:widowControl w:val="0"/>
        <w:suppressAutoHyphens/>
        <w:ind w:firstLine="709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4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В соста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комиссии включаются депутаты С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овета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народных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депутатов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представители администрации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</w:t>
      </w:r>
      <w:bookmarkStart w:id="0" w:name="_GoBack"/>
      <w:bookmarkEnd w:id="0"/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твенных организаций.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Комиссия рассматривает поступившие предложения и(или) информацию и принимает решение, которое в течение пяти ра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бочих дней со дня его принятия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направляется в администрацию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4F432B" w:rsidRPr="00B65167" w:rsidRDefault="004F432B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032EB9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5</w:t>
      </w:r>
      <w:r w:rsidR="00D61B05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:rsidR="004F432B" w:rsidRPr="00B65167" w:rsidRDefault="004F432B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B65167" w:rsidRDefault="00D9761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поступлении решения комиссии администрация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вправе: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4F432B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Постановление администрации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структуры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(далее — постановление) подлежит опубликованию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 правовых актов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размещению на официальном сайте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4F432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Карайчевского</w:t>
      </w:r>
      <w:r w:rsidR="004F432B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Датой присвоения, изменения, аннулирования наименования элементу улично-дорожной сети, элементу планировочной </w:t>
      </w:r>
      <w:r w:rsidR="009B6A6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 признается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B65167" w:rsidSect="00DC5833">
      <w:footerReference w:type="even" r:id="rId9"/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246" w:rsidRDefault="00CC6246">
      <w:r>
        <w:separator/>
      </w:r>
    </w:p>
  </w:endnote>
  <w:endnote w:type="continuationSeparator" w:id="1">
    <w:p w:rsidR="00CC6246" w:rsidRDefault="00CC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246" w:rsidRDefault="00CC6246">
      <w:r>
        <w:separator/>
      </w:r>
    </w:p>
  </w:footnote>
  <w:footnote w:type="continuationSeparator" w:id="1">
    <w:p w:rsidR="00CC6246" w:rsidRDefault="00CC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67E9"/>
    <w:rsid w:val="00137DDD"/>
    <w:rsid w:val="00141548"/>
    <w:rsid w:val="001424B4"/>
    <w:rsid w:val="00142A34"/>
    <w:rsid w:val="001504D3"/>
    <w:rsid w:val="00175615"/>
    <w:rsid w:val="001870B8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D5B0C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D1436"/>
    <w:rsid w:val="004E23FC"/>
    <w:rsid w:val="004E7A9A"/>
    <w:rsid w:val="004F432B"/>
    <w:rsid w:val="004F49F9"/>
    <w:rsid w:val="005132D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360C"/>
    <w:rsid w:val="00647842"/>
    <w:rsid w:val="006509EC"/>
    <w:rsid w:val="00657999"/>
    <w:rsid w:val="00661FF8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A025B"/>
    <w:rsid w:val="007D5160"/>
    <w:rsid w:val="007E4AFB"/>
    <w:rsid w:val="007F029F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12E6F"/>
    <w:rsid w:val="00A239B7"/>
    <w:rsid w:val="00A40388"/>
    <w:rsid w:val="00A54254"/>
    <w:rsid w:val="00A54F14"/>
    <w:rsid w:val="00A66BE0"/>
    <w:rsid w:val="00A814DD"/>
    <w:rsid w:val="00AA24C1"/>
    <w:rsid w:val="00AA7C69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BE7463"/>
    <w:rsid w:val="00C00132"/>
    <w:rsid w:val="00C023B7"/>
    <w:rsid w:val="00C07EF0"/>
    <w:rsid w:val="00C20F38"/>
    <w:rsid w:val="00C474F1"/>
    <w:rsid w:val="00CA07E5"/>
    <w:rsid w:val="00CA6277"/>
    <w:rsid w:val="00CB3C68"/>
    <w:rsid w:val="00CC457A"/>
    <w:rsid w:val="00CC6246"/>
    <w:rsid w:val="00CF28F7"/>
    <w:rsid w:val="00D01026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C5833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02E0"/>
    <w:rsid w:val="00ED1109"/>
    <w:rsid w:val="00ED2688"/>
    <w:rsid w:val="00EE4FE8"/>
    <w:rsid w:val="00EE51A1"/>
    <w:rsid w:val="00EE54FD"/>
    <w:rsid w:val="00EF6941"/>
    <w:rsid w:val="00F20C90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2021-11-19T12:26:00Z</cp:lastPrinted>
  <dcterms:created xsi:type="dcterms:W3CDTF">2021-09-27T05:14:00Z</dcterms:created>
  <dcterms:modified xsi:type="dcterms:W3CDTF">2021-11-22T12:33:00Z</dcterms:modified>
</cp:coreProperties>
</file>