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01F7" w:rsidRDefault="00BE01F7" w:rsidP="00BE01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F7" w:rsidRDefault="00BE01F7" w:rsidP="00BE01F7">
      <w:pPr>
        <w:jc w:val="center"/>
      </w:pPr>
    </w:p>
    <w:p w:rsidR="00BE01F7" w:rsidRDefault="00BE01F7" w:rsidP="00BE01F7">
      <w:pP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Карайчевского сельского поселения</w:t>
      </w:r>
    </w:p>
    <w:p w:rsidR="00BE01F7" w:rsidRDefault="00BE01F7" w:rsidP="00BE01F7">
      <w:pP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BE01F7" w:rsidRDefault="00BE01F7" w:rsidP="00BE01F7">
      <w:pP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BE01F7" w:rsidRDefault="00BE01F7" w:rsidP="00BE01F7">
      <w:pPr>
        <w:jc w:val="center"/>
        <w:rPr>
          <w:b/>
          <w:i/>
          <w:sz w:val="36"/>
          <w:szCs w:val="36"/>
        </w:rPr>
      </w:pPr>
    </w:p>
    <w:p w:rsidR="00BE01F7" w:rsidRDefault="00BE01F7" w:rsidP="00BE01F7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BE01F7" w:rsidRDefault="00BE01F7" w:rsidP="00BE01F7">
      <w:pPr>
        <w:jc w:val="center"/>
        <w:rPr>
          <w:b/>
          <w:sz w:val="40"/>
          <w:szCs w:val="40"/>
        </w:rPr>
      </w:pP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1F7" w:rsidRDefault="007C303C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0121C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D477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776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F70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7645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F702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BE0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CF702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138F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</w:p>
    <w:p w:rsidR="00BE01F7" w:rsidRPr="0026269A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с. Карайчевка</w:t>
      </w: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E3" w:rsidRDefault="00BE0DE3" w:rsidP="00BE0DE3">
      <w:pPr>
        <w:ind w:right="3530"/>
        <w:jc w:val="both"/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 внесении изменений в постановление администрации Карайчевского сельского поселения от 30 июля 2018 г. № 42 «</w:t>
      </w: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BE0DE3" w:rsidRDefault="00BE0DE3" w:rsidP="00BE0DE3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области» </w:t>
      </w:r>
    </w:p>
    <w:p w:rsidR="00BE01F7" w:rsidRDefault="00BE0DE3" w:rsidP="00BE0DE3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01F7" w:rsidRDefault="00BE01F7" w:rsidP="00BE01F7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BE01F7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Карайчевского сельского поселения, постановлением администрации Карайчевского сельского пос</w:t>
      </w:r>
      <w:r w:rsidR="007C303C">
        <w:rPr>
          <w:rFonts w:ascii="Times New Roman" w:hAnsi="Times New Roman" w:cs="Times New Roman"/>
          <w:sz w:val="28"/>
          <w:szCs w:val="28"/>
        </w:rPr>
        <w:t xml:space="preserve">еления от 07 ноября 2013 г. № </w:t>
      </w:r>
      <w:r>
        <w:rPr>
          <w:rFonts w:ascii="Times New Roman" w:hAnsi="Times New Roman" w:cs="Times New Roman"/>
          <w:sz w:val="28"/>
          <w:szCs w:val="28"/>
        </w:rPr>
        <w:t>59 «Об утверждении п</w:t>
      </w:r>
      <w:r w:rsidR="007C303C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</w:t>
      </w:r>
      <w:r>
        <w:rPr>
          <w:rFonts w:ascii="Times New Roman" w:hAnsi="Times New Roman" w:cs="Times New Roman"/>
          <w:sz w:val="28"/>
          <w:szCs w:val="28"/>
        </w:rPr>
        <w:t>и оценки эффективности  муниципальных программ Карайчевского сельского поселения Бутурлиновского муниципального района Воронежской области», администрация Карайчевского сельского поселения</w:t>
      </w:r>
    </w:p>
    <w:p w:rsidR="00BE01F7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F7" w:rsidRPr="00DA6E34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6E3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5A52F9" w:rsidRDefault="00BE0DE3" w:rsidP="005A52F9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Карайчевского сельского поселения  от 30 июля 2018 г. №42 «Об утверждении муниципальной программы </w:t>
      </w:r>
      <w:r w:rsidR="00BE01F7">
        <w:rPr>
          <w:sz w:val="28"/>
          <w:szCs w:val="28"/>
        </w:rPr>
        <w:t>«Развитие сельского поселения и социальная поддержка граждан Карайчевского сельского поселения Бутурлиновского муниципальн</w:t>
      </w:r>
      <w:r w:rsidR="005A52F9">
        <w:rPr>
          <w:sz w:val="28"/>
          <w:szCs w:val="28"/>
        </w:rPr>
        <w:t>ого района Воронежской области»</w:t>
      </w:r>
      <w:r w:rsidR="00BE01F7">
        <w:rPr>
          <w:sz w:val="28"/>
          <w:szCs w:val="28"/>
        </w:rPr>
        <w:t>.</w:t>
      </w:r>
    </w:p>
    <w:p w:rsidR="005A52F9" w:rsidRDefault="005A52F9" w:rsidP="005A52F9">
      <w:pPr>
        <w:ind w:left="360"/>
        <w:jc w:val="both"/>
        <w:rPr>
          <w:sz w:val="28"/>
          <w:szCs w:val="28"/>
        </w:rPr>
      </w:pPr>
    </w:p>
    <w:p w:rsidR="005A52F9" w:rsidRDefault="007C303C" w:rsidP="005A52F9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BE01F7" w:rsidRPr="005A52F9">
        <w:rPr>
          <w:sz w:val="28"/>
          <w:szCs w:val="24"/>
        </w:rPr>
        <w:t>о</w:t>
      </w:r>
      <w:r w:rsidR="00BE01F7" w:rsidRPr="005A52F9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Карайчевского сельского поселения Бутурлиновского муниципального района Вор</w:t>
      </w:r>
      <w:r>
        <w:rPr>
          <w:sz w:val="28"/>
          <w:szCs w:val="28"/>
        </w:rPr>
        <w:t xml:space="preserve">онежской </w:t>
      </w:r>
      <w:r>
        <w:rPr>
          <w:sz w:val="28"/>
          <w:szCs w:val="28"/>
        </w:rPr>
        <w:lastRenderedPageBreak/>
        <w:t xml:space="preserve">области» и разместить в сети Интернет на официальном </w:t>
      </w:r>
      <w:r w:rsidR="00BE01F7" w:rsidRPr="005A52F9">
        <w:rPr>
          <w:sz w:val="28"/>
          <w:szCs w:val="28"/>
        </w:rPr>
        <w:t>сайте органов местного самоуправления Карайчевского сельского поселения Бутурлиновского муниципального района Воронежской области.</w:t>
      </w:r>
    </w:p>
    <w:p w:rsidR="005A52F9" w:rsidRPr="0033056F" w:rsidRDefault="005A52F9" w:rsidP="0033056F">
      <w:pPr>
        <w:rPr>
          <w:color w:val="000000"/>
          <w:sz w:val="28"/>
          <w:szCs w:val="28"/>
        </w:rPr>
      </w:pPr>
    </w:p>
    <w:p w:rsidR="005A52F9" w:rsidRPr="005A52F9" w:rsidRDefault="005A52F9" w:rsidP="005A52F9">
      <w:pPr>
        <w:numPr>
          <w:ilvl w:val="0"/>
          <w:numId w:val="18"/>
        </w:numPr>
        <w:jc w:val="both"/>
        <w:rPr>
          <w:sz w:val="28"/>
          <w:szCs w:val="28"/>
        </w:rPr>
      </w:pPr>
      <w:r w:rsidRPr="005A52F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A52F9" w:rsidRDefault="005A52F9" w:rsidP="005A52F9">
      <w:pPr>
        <w:rPr>
          <w:bCs/>
          <w:sz w:val="28"/>
          <w:szCs w:val="28"/>
        </w:rPr>
      </w:pPr>
    </w:p>
    <w:p w:rsidR="005A52F9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A52F9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Карайчевского сельского поселения                                  </w:t>
      </w:r>
      <w:r w:rsidR="00CF7024">
        <w:rPr>
          <w:rFonts w:ascii="Times New Roman" w:hAnsi="Times New Roman" w:cs="Times New Roman"/>
          <w:b w:val="0"/>
          <w:bCs w:val="0"/>
          <w:sz w:val="28"/>
          <w:szCs w:val="28"/>
        </w:rPr>
        <w:t>Т.И. Складчикова</w:t>
      </w:r>
    </w:p>
    <w:p w:rsidR="005A52F9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52F9" w:rsidRDefault="005A52F9" w:rsidP="005A52F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52F9" w:rsidRDefault="005A52F9" w:rsidP="005A52F9">
      <w:pPr>
        <w:jc w:val="right"/>
        <w:rPr>
          <w:sz w:val="28"/>
          <w:szCs w:val="28"/>
        </w:rPr>
      </w:pPr>
    </w:p>
    <w:p w:rsidR="005A52F9" w:rsidRDefault="005A52F9" w:rsidP="005A52F9">
      <w:pPr>
        <w:jc w:val="right"/>
        <w:rPr>
          <w:sz w:val="28"/>
          <w:szCs w:val="28"/>
        </w:rPr>
      </w:pP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01F7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2F06" w:rsidRDefault="00AE2F06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BE01F7" w:rsidRDefault="00BE01F7" w:rsidP="00134EF0">
      <w:pPr>
        <w:rPr>
          <w:b/>
        </w:rPr>
      </w:pPr>
    </w:p>
    <w:p w:rsidR="00AC7D7B" w:rsidRPr="00B41A7B" w:rsidRDefault="00AC7D7B" w:rsidP="00134EF0">
      <w:pPr>
        <w:rPr>
          <w:b/>
        </w:rPr>
      </w:pPr>
    </w:p>
    <w:p w:rsidR="00852C6E" w:rsidRDefault="00852C6E"/>
    <w:p w:rsidR="00852C6E" w:rsidRDefault="00A71AF7" w:rsidP="00AC4AAC">
      <w:r>
        <w:t xml:space="preserve">                                                                                        </w:t>
      </w:r>
      <w:r w:rsidR="00AC4AAC">
        <w:t xml:space="preserve">                               </w:t>
      </w:r>
    </w:p>
    <w:p w:rsidR="002C7766" w:rsidRDefault="002C7766" w:rsidP="00AC4AAC"/>
    <w:p w:rsidR="002C7766" w:rsidRPr="00AC4AAC" w:rsidRDefault="002C7766" w:rsidP="00AC4AAC"/>
    <w:p w:rsidR="008C2BEF" w:rsidRDefault="0057342A" w:rsidP="00C51E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51E3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C2BEF" w:rsidRDefault="008C2BEF" w:rsidP="00C51E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56F" w:rsidRDefault="0033056F" w:rsidP="00C51E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56F" w:rsidRDefault="0033056F" w:rsidP="00C51E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0DE3" w:rsidRDefault="00BE0DE3" w:rsidP="008C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056F" w:rsidRDefault="0033056F" w:rsidP="008C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056F" w:rsidRPr="00FD20AB" w:rsidRDefault="0033056F" w:rsidP="0033056F">
      <w:pPr>
        <w:pStyle w:val="ConsPlusNormal"/>
        <w:widowControl/>
        <w:tabs>
          <w:tab w:val="left" w:pos="623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33056F" w:rsidRPr="00FD20AB" w:rsidRDefault="0033056F" w:rsidP="0033056F">
      <w:pPr>
        <w:pStyle w:val="ConsPlusNormal"/>
        <w:widowControl/>
        <w:tabs>
          <w:tab w:val="left" w:pos="623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к </w:t>
      </w:r>
      <w:r w:rsidRPr="00FD20AB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3056F" w:rsidRPr="00FD20AB" w:rsidRDefault="0033056F" w:rsidP="0033056F">
      <w:pPr>
        <w:pStyle w:val="ConsPlusNormal"/>
        <w:widowControl/>
        <w:tabs>
          <w:tab w:val="left" w:pos="623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D20AB">
        <w:rPr>
          <w:rFonts w:ascii="Times New Roman" w:hAnsi="Times New Roman" w:cs="Times New Roman"/>
          <w:sz w:val="24"/>
          <w:szCs w:val="24"/>
        </w:rPr>
        <w:t xml:space="preserve">администрации Карайчевского </w:t>
      </w:r>
    </w:p>
    <w:p w:rsidR="0033056F" w:rsidRPr="00FD20AB" w:rsidRDefault="0033056F" w:rsidP="0033056F">
      <w:pPr>
        <w:pStyle w:val="ConsPlusNormal"/>
        <w:widowControl/>
        <w:tabs>
          <w:tab w:val="left" w:pos="623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D2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D20A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056F" w:rsidRPr="00FD20AB" w:rsidRDefault="0033056F" w:rsidP="0033056F">
      <w:pPr>
        <w:pStyle w:val="ConsTitle"/>
        <w:widowControl/>
        <w:tabs>
          <w:tab w:val="left" w:pos="6237"/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FD20A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CF70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0121C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FD20A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CF7024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FD20AB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CF7024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 </w:t>
      </w:r>
      <w:r w:rsidR="0020121C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B138FC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</w:p>
    <w:p w:rsidR="0033056F" w:rsidRPr="00C51E36" w:rsidRDefault="0033056F" w:rsidP="0033056F">
      <w:pPr>
        <w:pStyle w:val="ConsTitle"/>
        <w:widowControl/>
        <w:tabs>
          <w:tab w:val="left" w:pos="6510"/>
          <w:tab w:val="right" w:pos="9689"/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Pr="00C51E36" w:rsidRDefault="0057342A" w:rsidP="0033056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1E3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D036B" w:rsidRPr="00C51E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3056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C47B7" w:rsidRPr="00C51E36" w:rsidRDefault="009C47B7" w:rsidP="003305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1E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2C6E" w:rsidRDefault="00852C6E" w:rsidP="0082550C">
      <w:pPr>
        <w:rPr>
          <w:sz w:val="28"/>
          <w:szCs w:val="28"/>
        </w:rPr>
      </w:pPr>
    </w:p>
    <w:p w:rsidR="00A71AF7" w:rsidRDefault="00A71AF7">
      <w:pPr>
        <w:jc w:val="right"/>
        <w:rPr>
          <w:sz w:val="28"/>
          <w:szCs w:val="28"/>
        </w:rPr>
      </w:pPr>
    </w:p>
    <w:p w:rsidR="00E342DE" w:rsidRDefault="00E342DE">
      <w:pPr>
        <w:jc w:val="right"/>
        <w:rPr>
          <w:sz w:val="28"/>
          <w:szCs w:val="28"/>
        </w:rPr>
      </w:pPr>
    </w:p>
    <w:p w:rsidR="00E342DE" w:rsidRDefault="00E342DE">
      <w:pPr>
        <w:pStyle w:val="a8"/>
        <w:jc w:val="center"/>
        <w:rPr>
          <w:b/>
          <w:sz w:val="26"/>
          <w:szCs w:val="26"/>
        </w:rPr>
      </w:pPr>
    </w:p>
    <w:p w:rsidR="00852C6E" w:rsidRPr="0033056F" w:rsidRDefault="007C303C">
      <w:pPr>
        <w:pStyle w:val="a8"/>
        <w:jc w:val="center"/>
        <w:rPr>
          <w:b/>
          <w:sz w:val="28"/>
          <w:szCs w:val="28"/>
        </w:rPr>
      </w:pPr>
      <w:r w:rsidRPr="0033056F">
        <w:rPr>
          <w:b/>
          <w:sz w:val="28"/>
          <w:szCs w:val="28"/>
        </w:rPr>
        <w:t xml:space="preserve">МУНИЦИПАЛЬНАЯ </w:t>
      </w:r>
      <w:r w:rsidR="00852C6E" w:rsidRPr="0033056F">
        <w:rPr>
          <w:b/>
          <w:sz w:val="28"/>
          <w:szCs w:val="28"/>
        </w:rPr>
        <w:t>ПРОГРАММА</w:t>
      </w:r>
    </w:p>
    <w:p w:rsidR="00852C6E" w:rsidRPr="0033056F" w:rsidRDefault="00A71AF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56F">
        <w:rPr>
          <w:rFonts w:ascii="Times New Roman" w:hAnsi="Times New Roman" w:cs="Times New Roman"/>
          <w:b/>
          <w:sz w:val="28"/>
          <w:szCs w:val="28"/>
        </w:rPr>
        <w:t xml:space="preserve">Карайчевского сельского </w:t>
      </w:r>
      <w:r w:rsidR="00852C6E" w:rsidRPr="0033056F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Бутурлиновского муниципального района Воронежской области </w:t>
      </w:r>
    </w:p>
    <w:p w:rsidR="00852C6E" w:rsidRPr="0033056F" w:rsidRDefault="00DE05AD">
      <w:pPr>
        <w:jc w:val="center"/>
        <w:rPr>
          <w:b/>
          <w:sz w:val="28"/>
          <w:szCs w:val="28"/>
        </w:rPr>
      </w:pPr>
      <w:r w:rsidRPr="0033056F">
        <w:rPr>
          <w:b/>
          <w:sz w:val="28"/>
          <w:szCs w:val="28"/>
        </w:rPr>
        <w:t>«Р</w:t>
      </w:r>
      <w:r w:rsidR="00852C6E" w:rsidRPr="0033056F">
        <w:rPr>
          <w:b/>
          <w:sz w:val="28"/>
          <w:szCs w:val="28"/>
        </w:rPr>
        <w:t xml:space="preserve">азвитие </w:t>
      </w:r>
      <w:r w:rsidR="00A71AF7" w:rsidRPr="0033056F">
        <w:rPr>
          <w:b/>
          <w:sz w:val="28"/>
          <w:szCs w:val="28"/>
        </w:rPr>
        <w:t>сельского</w:t>
      </w:r>
      <w:r w:rsidR="00852C6E" w:rsidRPr="0033056F">
        <w:rPr>
          <w:b/>
          <w:sz w:val="28"/>
          <w:szCs w:val="28"/>
        </w:rPr>
        <w:t xml:space="preserve"> поселения и социальная поддержка граждан </w:t>
      </w:r>
      <w:r w:rsidR="00A71AF7" w:rsidRPr="0033056F">
        <w:rPr>
          <w:b/>
          <w:sz w:val="28"/>
          <w:szCs w:val="28"/>
        </w:rPr>
        <w:t>Карайчевского сельского</w:t>
      </w:r>
      <w:r w:rsidR="00852C6E" w:rsidRPr="0033056F">
        <w:rPr>
          <w:b/>
          <w:bCs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852C6E" w:rsidRPr="0033056F">
        <w:rPr>
          <w:b/>
          <w:sz w:val="28"/>
          <w:szCs w:val="28"/>
        </w:rPr>
        <w:t>»</w:t>
      </w:r>
    </w:p>
    <w:p w:rsidR="00852C6E" w:rsidRPr="0033056F" w:rsidRDefault="00852C6E">
      <w:pPr>
        <w:jc w:val="center"/>
        <w:rPr>
          <w:b/>
          <w:sz w:val="28"/>
          <w:szCs w:val="28"/>
        </w:rPr>
      </w:pPr>
    </w:p>
    <w:p w:rsidR="00852C6E" w:rsidRPr="0033056F" w:rsidRDefault="00852C6E">
      <w:pPr>
        <w:jc w:val="center"/>
        <w:rPr>
          <w:b/>
          <w:sz w:val="28"/>
          <w:szCs w:val="28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jc w:val="center"/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764821" w:rsidRDefault="00764821">
      <w:pPr>
        <w:rPr>
          <w:b/>
          <w:sz w:val="26"/>
          <w:szCs w:val="26"/>
        </w:rPr>
      </w:pPr>
    </w:p>
    <w:p w:rsidR="00764821" w:rsidRDefault="00764821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852C6E" w:rsidRDefault="00852C6E">
      <w:pPr>
        <w:rPr>
          <w:b/>
          <w:sz w:val="26"/>
          <w:szCs w:val="26"/>
        </w:rPr>
      </w:pPr>
    </w:p>
    <w:p w:rsidR="00A71AF7" w:rsidRDefault="00A71AF7">
      <w:pPr>
        <w:rPr>
          <w:b/>
          <w:sz w:val="26"/>
          <w:szCs w:val="26"/>
        </w:rPr>
      </w:pPr>
    </w:p>
    <w:p w:rsidR="002352CA" w:rsidRDefault="002352CA" w:rsidP="005734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2AD6" w:rsidRDefault="007E2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C6E" w:rsidRDefault="00852C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1AF7">
        <w:rPr>
          <w:rFonts w:ascii="Times New Roman" w:hAnsi="Times New Roman" w:cs="Times New Roman"/>
          <w:b/>
          <w:sz w:val="28"/>
          <w:szCs w:val="28"/>
        </w:rPr>
        <w:t>Карайчевского сельского</w:t>
      </w:r>
      <w:r w:rsidR="007C303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852C6E" w:rsidRDefault="00852C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82550C" w:rsidRDefault="00852C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2550C" w:rsidRDefault="0082550C">
      <w:pPr>
        <w:jc w:val="center"/>
        <w:rPr>
          <w:b/>
          <w:sz w:val="26"/>
          <w:szCs w:val="26"/>
        </w:rPr>
      </w:pPr>
    </w:p>
    <w:p w:rsidR="00852C6E" w:rsidRPr="00E342DE" w:rsidRDefault="00E342DE">
      <w:pPr>
        <w:jc w:val="center"/>
        <w:rPr>
          <w:rFonts w:ascii="Arial Rounded MT Bold" w:hAnsi="Arial Rounded MT Bold"/>
          <w:smallCaps/>
          <w:sz w:val="28"/>
          <w:szCs w:val="28"/>
        </w:rPr>
      </w:pPr>
      <w:r>
        <w:rPr>
          <w:smallCaps/>
          <w:sz w:val="28"/>
          <w:szCs w:val="28"/>
        </w:rPr>
        <w:t>Содержание</w:t>
      </w:r>
    </w:p>
    <w:p w:rsidR="00852C6E" w:rsidRPr="00E342DE" w:rsidRDefault="00852C6E">
      <w:pPr>
        <w:jc w:val="center"/>
        <w:rPr>
          <w:rFonts w:ascii="Arial Rounded MT Bold" w:hAnsi="Arial Rounded MT Bold"/>
          <w:smallCaps/>
          <w:sz w:val="26"/>
          <w:szCs w:val="26"/>
        </w:rPr>
      </w:pPr>
    </w:p>
    <w:p w:rsidR="00852C6E" w:rsidRPr="00BA492D" w:rsidRDefault="00E342DE">
      <w:pPr>
        <w:rPr>
          <w:sz w:val="28"/>
          <w:szCs w:val="28"/>
        </w:rPr>
      </w:pPr>
      <w:r w:rsidRPr="00BA492D">
        <w:rPr>
          <w:smallCaps/>
          <w:sz w:val="28"/>
          <w:szCs w:val="28"/>
        </w:rPr>
        <w:t>1</w:t>
      </w:r>
      <w:r w:rsidR="00852C6E" w:rsidRPr="00BA492D">
        <w:rPr>
          <w:rFonts w:ascii="Arial Rounded MT Bold" w:hAnsi="Arial Rounded MT Bold"/>
          <w:smallCaps/>
          <w:sz w:val="28"/>
          <w:szCs w:val="28"/>
        </w:rPr>
        <w:t xml:space="preserve">. </w:t>
      </w:r>
      <w:r w:rsidR="00852C6E" w:rsidRPr="00BA492D">
        <w:rPr>
          <w:sz w:val="28"/>
          <w:szCs w:val="28"/>
        </w:rPr>
        <w:t xml:space="preserve">Паспорт муниципальной программы. </w:t>
      </w:r>
    </w:p>
    <w:p w:rsidR="00852C6E" w:rsidRPr="00BA492D" w:rsidRDefault="00852C6E">
      <w:pPr>
        <w:rPr>
          <w:sz w:val="28"/>
          <w:szCs w:val="28"/>
        </w:rPr>
      </w:pPr>
      <w:r w:rsidRPr="00BA492D">
        <w:rPr>
          <w:sz w:val="28"/>
          <w:szCs w:val="28"/>
        </w:rPr>
        <w:t>2. Общая характеристика сферы реализации муниципальной программы.</w:t>
      </w:r>
    </w:p>
    <w:p w:rsidR="00852C6E" w:rsidRPr="00BA492D" w:rsidRDefault="00BA492D">
      <w:pPr>
        <w:rPr>
          <w:sz w:val="28"/>
          <w:szCs w:val="28"/>
        </w:rPr>
      </w:pPr>
      <w:r>
        <w:rPr>
          <w:sz w:val="28"/>
          <w:szCs w:val="28"/>
        </w:rPr>
        <w:t xml:space="preserve">3. Цели, задачи </w:t>
      </w:r>
      <w:r w:rsidR="00852C6E" w:rsidRPr="00BA492D">
        <w:rPr>
          <w:sz w:val="28"/>
          <w:szCs w:val="28"/>
        </w:rPr>
        <w:t>и сроки реализации программы.</w:t>
      </w:r>
    </w:p>
    <w:p w:rsidR="00852C6E" w:rsidRPr="00BA492D" w:rsidRDefault="00852C6E">
      <w:pPr>
        <w:jc w:val="both"/>
        <w:rPr>
          <w:sz w:val="28"/>
          <w:szCs w:val="28"/>
        </w:rPr>
      </w:pPr>
      <w:r w:rsidRPr="00BA492D">
        <w:rPr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852C6E" w:rsidRPr="00BA492D" w:rsidRDefault="00852C6E">
      <w:pPr>
        <w:rPr>
          <w:sz w:val="28"/>
          <w:szCs w:val="28"/>
        </w:rPr>
      </w:pPr>
      <w:r w:rsidRPr="00BA492D">
        <w:rPr>
          <w:sz w:val="28"/>
          <w:szCs w:val="28"/>
        </w:rPr>
        <w:t>5. Ресурсное обеспечение муниципальной программы.</w:t>
      </w:r>
    </w:p>
    <w:p w:rsidR="00852C6E" w:rsidRPr="00BA492D" w:rsidRDefault="00852C6E">
      <w:pPr>
        <w:jc w:val="both"/>
        <w:rPr>
          <w:sz w:val="28"/>
          <w:szCs w:val="28"/>
        </w:rPr>
      </w:pPr>
      <w:r w:rsidRPr="00BA492D">
        <w:rPr>
          <w:sz w:val="28"/>
          <w:szCs w:val="28"/>
        </w:rPr>
        <w:t>6. Подпрограммы муниципальной программы.</w:t>
      </w:r>
    </w:p>
    <w:p w:rsidR="00852C6E" w:rsidRPr="00BA492D" w:rsidRDefault="00852C6E">
      <w:pPr>
        <w:snapToGrid w:val="0"/>
        <w:jc w:val="both"/>
        <w:rPr>
          <w:sz w:val="28"/>
          <w:szCs w:val="28"/>
        </w:rPr>
      </w:pPr>
      <w:r w:rsidRPr="00BA492D">
        <w:rPr>
          <w:sz w:val="28"/>
          <w:szCs w:val="28"/>
        </w:rPr>
        <w:t>6.</w:t>
      </w:r>
      <w:r w:rsidR="00860B51" w:rsidRPr="00BA492D">
        <w:rPr>
          <w:sz w:val="28"/>
          <w:szCs w:val="28"/>
        </w:rPr>
        <w:t>1</w:t>
      </w:r>
      <w:r w:rsidRPr="00BA492D">
        <w:rPr>
          <w:sz w:val="28"/>
          <w:szCs w:val="28"/>
        </w:rPr>
        <w:t xml:space="preserve">. 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 w:rsidR="00A71AF7" w:rsidRPr="00BA492D">
        <w:rPr>
          <w:sz w:val="28"/>
          <w:szCs w:val="28"/>
        </w:rPr>
        <w:t xml:space="preserve">Карайчевского сельского </w:t>
      </w:r>
      <w:r w:rsidRPr="00BA492D">
        <w:rPr>
          <w:sz w:val="28"/>
          <w:szCs w:val="28"/>
        </w:rPr>
        <w:t>поселения</w:t>
      </w:r>
      <w:r w:rsidR="00E61C8E" w:rsidRPr="00BA492D">
        <w:rPr>
          <w:sz w:val="28"/>
          <w:szCs w:val="28"/>
        </w:rPr>
        <w:t>».</w:t>
      </w:r>
    </w:p>
    <w:p w:rsidR="005A52F9" w:rsidRPr="00BA492D" w:rsidRDefault="005A52F9">
      <w:pPr>
        <w:snapToGrid w:val="0"/>
        <w:jc w:val="both"/>
        <w:rPr>
          <w:sz w:val="28"/>
          <w:szCs w:val="28"/>
        </w:rPr>
      </w:pPr>
      <w:r w:rsidRPr="00BA492D">
        <w:rPr>
          <w:sz w:val="28"/>
          <w:szCs w:val="28"/>
        </w:rPr>
        <w:t>6.2. Подпрограмма «Формирование дорожного фонда в  Карайчевском сельском поселении».</w:t>
      </w:r>
    </w:p>
    <w:p w:rsidR="00852C6E" w:rsidRDefault="00852C6E">
      <w:pPr>
        <w:snapToGrid w:val="0"/>
        <w:jc w:val="both"/>
        <w:rPr>
          <w:sz w:val="28"/>
          <w:szCs w:val="28"/>
        </w:rPr>
      </w:pPr>
      <w:r w:rsidRPr="00BA492D">
        <w:rPr>
          <w:sz w:val="28"/>
          <w:szCs w:val="28"/>
        </w:rPr>
        <w:t>6.</w:t>
      </w:r>
      <w:r w:rsidR="005A52F9" w:rsidRPr="00BA492D">
        <w:rPr>
          <w:sz w:val="28"/>
          <w:szCs w:val="28"/>
        </w:rPr>
        <w:t>3</w:t>
      </w:r>
      <w:r w:rsidRPr="00BA492D">
        <w:rPr>
          <w:sz w:val="28"/>
          <w:szCs w:val="28"/>
        </w:rPr>
        <w:t xml:space="preserve">. Подпрограмма «Организация благоустройства в границах территории </w:t>
      </w:r>
      <w:r w:rsidR="00A71AF7" w:rsidRPr="00BA492D">
        <w:rPr>
          <w:sz w:val="28"/>
          <w:szCs w:val="28"/>
        </w:rPr>
        <w:t xml:space="preserve">Карайчевского сельского </w:t>
      </w:r>
      <w:r w:rsidRPr="00BA492D">
        <w:rPr>
          <w:sz w:val="28"/>
          <w:szCs w:val="28"/>
        </w:rPr>
        <w:t>поселения».</w:t>
      </w:r>
    </w:p>
    <w:p w:rsidR="004C58FB" w:rsidRPr="004C58FB" w:rsidRDefault="004C58F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Подпрограмма </w:t>
      </w:r>
      <w:r w:rsidRPr="004C58FB">
        <w:rPr>
          <w:sz w:val="28"/>
          <w:szCs w:val="28"/>
        </w:rPr>
        <w:t>«Социальная политика Карайчевского сельского поселения»</w:t>
      </w:r>
      <w:r w:rsidR="007170C8">
        <w:rPr>
          <w:sz w:val="28"/>
          <w:szCs w:val="28"/>
        </w:rPr>
        <w:t>.</w:t>
      </w:r>
    </w:p>
    <w:p w:rsidR="005A52F9" w:rsidRPr="0033056F" w:rsidRDefault="005A52F9" w:rsidP="005A52F9">
      <w:pPr>
        <w:snapToGrid w:val="0"/>
        <w:jc w:val="both"/>
        <w:rPr>
          <w:color w:val="000000" w:themeColor="text1"/>
          <w:sz w:val="28"/>
          <w:szCs w:val="28"/>
        </w:rPr>
      </w:pPr>
      <w:r w:rsidRPr="004C58FB">
        <w:rPr>
          <w:color w:val="000000" w:themeColor="text1"/>
          <w:sz w:val="28"/>
          <w:szCs w:val="28"/>
        </w:rPr>
        <w:t>6.</w:t>
      </w:r>
      <w:r w:rsidR="004C58FB">
        <w:rPr>
          <w:color w:val="000000" w:themeColor="text1"/>
          <w:sz w:val="28"/>
          <w:szCs w:val="28"/>
        </w:rPr>
        <w:t>5</w:t>
      </w:r>
      <w:r w:rsidRPr="004C58FB">
        <w:rPr>
          <w:color w:val="000000" w:themeColor="text1"/>
          <w:sz w:val="28"/>
          <w:szCs w:val="28"/>
        </w:rPr>
        <w:t>.Подпрограмма «Развитие</w:t>
      </w:r>
      <w:r w:rsidRPr="00BA492D">
        <w:rPr>
          <w:color w:val="000000" w:themeColor="text1"/>
          <w:sz w:val="28"/>
          <w:szCs w:val="28"/>
        </w:rPr>
        <w:t xml:space="preserve"> национальной экономики Карайчевского сельского поселения»</w:t>
      </w:r>
      <w:r w:rsidR="007170C8">
        <w:rPr>
          <w:color w:val="000000" w:themeColor="text1"/>
          <w:sz w:val="28"/>
          <w:szCs w:val="28"/>
        </w:rPr>
        <w:t>.</w:t>
      </w:r>
    </w:p>
    <w:p w:rsidR="0033056F" w:rsidRDefault="0033056F" w:rsidP="0033056F">
      <w:pPr>
        <w:jc w:val="both"/>
        <w:rPr>
          <w:sz w:val="28"/>
          <w:szCs w:val="28"/>
        </w:rPr>
      </w:pPr>
      <w:r>
        <w:rPr>
          <w:sz w:val="28"/>
          <w:szCs w:val="28"/>
        </w:rPr>
        <w:t>7. Оценка эффективности реализации муниципальной программы.</w:t>
      </w:r>
    </w:p>
    <w:p w:rsidR="00852C6E" w:rsidRPr="00BA492D" w:rsidRDefault="00852C6E">
      <w:pPr>
        <w:jc w:val="both"/>
        <w:rPr>
          <w:sz w:val="28"/>
          <w:szCs w:val="28"/>
        </w:rPr>
      </w:pPr>
    </w:p>
    <w:p w:rsidR="00852C6E" w:rsidRDefault="00852C6E">
      <w:pPr>
        <w:rPr>
          <w:sz w:val="28"/>
          <w:szCs w:val="28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AC4AAC" w:rsidRDefault="00AC4AAC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AC4AAC" w:rsidRDefault="00AC4AAC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52C6E" w:rsidRDefault="00852C6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860B51" w:rsidRDefault="00860B51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C51E36" w:rsidRDefault="00C51E36" w:rsidP="0033056F">
      <w:pPr>
        <w:rPr>
          <w:smallCaps/>
          <w:sz w:val="26"/>
          <w:szCs w:val="26"/>
        </w:rPr>
      </w:pPr>
    </w:p>
    <w:p w:rsidR="0033056F" w:rsidRDefault="0033056F" w:rsidP="0033056F">
      <w:pPr>
        <w:rPr>
          <w:b/>
          <w:bCs/>
          <w:sz w:val="28"/>
          <w:szCs w:val="28"/>
        </w:rPr>
      </w:pPr>
    </w:p>
    <w:p w:rsidR="00DB4E52" w:rsidRDefault="00DB4E52" w:rsidP="0033056F">
      <w:pPr>
        <w:rPr>
          <w:b/>
          <w:bCs/>
          <w:sz w:val="28"/>
          <w:szCs w:val="28"/>
        </w:rPr>
      </w:pPr>
    </w:p>
    <w:p w:rsidR="00C51E36" w:rsidRDefault="00C51E36">
      <w:pPr>
        <w:jc w:val="center"/>
        <w:rPr>
          <w:b/>
          <w:bCs/>
          <w:sz w:val="28"/>
          <w:szCs w:val="28"/>
        </w:rPr>
      </w:pPr>
    </w:p>
    <w:p w:rsidR="00852C6E" w:rsidRDefault="00852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7C303C" w:rsidRDefault="00852C6E" w:rsidP="007C303C">
      <w:pPr>
        <w:jc w:val="center"/>
        <w:rPr>
          <w:sz w:val="28"/>
          <w:szCs w:val="28"/>
        </w:rPr>
      </w:pPr>
      <w:r w:rsidRPr="007C303C">
        <w:rPr>
          <w:sz w:val="28"/>
          <w:szCs w:val="28"/>
        </w:rPr>
        <w:t xml:space="preserve">муниципальной программы </w:t>
      </w:r>
      <w:r w:rsidR="00D66077" w:rsidRPr="007C303C">
        <w:rPr>
          <w:sz w:val="28"/>
          <w:szCs w:val="28"/>
        </w:rPr>
        <w:t>Карайчевского сельского</w:t>
      </w:r>
      <w:r w:rsidRPr="007C303C">
        <w:rPr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7C303C" w:rsidRPr="007C303C">
        <w:rPr>
          <w:sz w:val="28"/>
          <w:szCs w:val="28"/>
        </w:rPr>
        <w:t xml:space="preserve"> </w:t>
      </w:r>
    </w:p>
    <w:p w:rsidR="007C303C" w:rsidRDefault="00DE05AD" w:rsidP="007C303C">
      <w:pPr>
        <w:jc w:val="center"/>
        <w:rPr>
          <w:sz w:val="28"/>
          <w:szCs w:val="28"/>
        </w:rPr>
      </w:pPr>
      <w:r w:rsidRPr="007C303C">
        <w:rPr>
          <w:sz w:val="28"/>
          <w:szCs w:val="28"/>
        </w:rPr>
        <w:t>«Р</w:t>
      </w:r>
      <w:r w:rsidR="00852C6E" w:rsidRPr="007C303C">
        <w:rPr>
          <w:sz w:val="28"/>
          <w:szCs w:val="28"/>
        </w:rPr>
        <w:t xml:space="preserve">азвитие </w:t>
      </w:r>
      <w:r w:rsidR="00D66077" w:rsidRPr="007C303C">
        <w:rPr>
          <w:sz w:val="28"/>
          <w:szCs w:val="28"/>
        </w:rPr>
        <w:t>сельского</w:t>
      </w:r>
      <w:r w:rsidR="00852C6E" w:rsidRPr="007C303C">
        <w:rPr>
          <w:sz w:val="28"/>
          <w:szCs w:val="28"/>
        </w:rPr>
        <w:t xml:space="preserve"> поселения и социальная </w:t>
      </w:r>
      <w:r w:rsidR="007C303C" w:rsidRPr="007C303C">
        <w:rPr>
          <w:sz w:val="28"/>
          <w:szCs w:val="28"/>
        </w:rPr>
        <w:t xml:space="preserve">поддержка </w:t>
      </w:r>
    </w:p>
    <w:p w:rsidR="007C303C" w:rsidRDefault="00852C6E" w:rsidP="007C303C">
      <w:pPr>
        <w:jc w:val="center"/>
        <w:rPr>
          <w:sz w:val="28"/>
          <w:szCs w:val="28"/>
        </w:rPr>
      </w:pPr>
      <w:r w:rsidRPr="007C303C">
        <w:rPr>
          <w:sz w:val="28"/>
          <w:szCs w:val="28"/>
        </w:rPr>
        <w:t xml:space="preserve">граждан </w:t>
      </w:r>
      <w:r w:rsidR="00D66077" w:rsidRPr="007C303C">
        <w:rPr>
          <w:sz w:val="28"/>
          <w:szCs w:val="28"/>
        </w:rPr>
        <w:t xml:space="preserve">Карайчевского сельского </w:t>
      </w:r>
      <w:r w:rsidR="007C303C" w:rsidRPr="007C303C">
        <w:rPr>
          <w:sz w:val="28"/>
          <w:szCs w:val="28"/>
        </w:rPr>
        <w:t xml:space="preserve">поселения </w:t>
      </w:r>
    </w:p>
    <w:p w:rsidR="00852C6E" w:rsidRPr="007C303C" w:rsidRDefault="00852C6E" w:rsidP="007C303C">
      <w:pPr>
        <w:jc w:val="center"/>
        <w:rPr>
          <w:sz w:val="28"/>
          <w:szCs w:val="28"/>
        </w:rPr>
      </w:pPr>
      <w:r w:rsidRPr="007C303C">
        <w:rPr>
          <w:sz w:val="28"/>
          <w:szCs w:val="28"/>
        </w:rPr>
        <w:t>Бутурлиновского муниципального района Воронежской области»</w:t>
      </w:r>
    </w:p>
    <w:p w:rsidR="00852C6E" w:rsidRDefault="00852C6E">
      <w:pPr>
        <w:ind w:left="-18" w:hanging="3988"/>
        <w:jc w:val="center"/>
      </w:pPr>
    </w:p>
    <w:tbl>
      <w:tblPr>
        <w:tblW w:w="0" w:type="auto"/>
        <w:tblInd w:w="-115" w:type="dxa"/>
        <w:tblLook w:val="0000"/>
      </w:tblPr>
      <w:tblGrid>
        <w:gridCol w:w="2575"/>
        <w:gridCol w:w="7467"/>
      </w:tblGrid>
      <w:tr w:rsidR="00852C6E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56F" w:rsidRDefault="007C30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852C6E">
              <w:rPr>
                <w:sz w:val="28"/>
                <w:szCs w:val="28"/>
              </w:rPr>
              <w:t xml:space="preserve"> </w:t>
            </w:r>
          </w:p>
          <w:p w:rsidR="0033056F" w:rsidRDefault="00852C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softHyphen/>
              <w:t xml:space="preserve">полнитель </w:t>
            </w:r>
          </w:p>
          <w:p w:rsidR="00852C6E" w:rsidRDefault="00852C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Default="00852C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66077">
              <w:rPr>
                <w:sz w:val="28"/>
                <w:szCs w:val="28"/>
              </w:rPr>
              <w:t xml:space="preserve">Карайчевского сельского </w:t>
            </w:r>
            <w:r>
              <w:rPr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56F" w:rsidRDefault="00852C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  <w:p w:rsidR="00852C6E" w:rsidRDefault="00852C6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Default="00852C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66077">
              <w:rPr>
                <w:sz w:val="28"/>
                <w:szCs w:val="28"/>
              </w:rPr>
              <w:t xml:space="preserve">Карайчевского сельского </w:t>
            </w:r>
            <w:r>
              <w:rPr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Tr="00BA492D">
        <w:trPr>
          <w:trHeight w:val="9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Default="00BA492D" w:rsidP="007C30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 w:rsidR="00852C6E">
              <w:rPr>
                <w:sz w:val="28"/>
                <w:szCs w:val="28"/>
              </w:rPr>
              <w:t xml:space="preserve">чики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Default="00852C6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66077" w:rsidRPr="003E4294">
              <w:rPr>
                <w:rFonts w:ascii="Times New Roman" w:hAnsi="Times New Roman" w:cs="Times New Roman"/>
                <w:sz w:val="28"/>
                <w:szCs w:val="28"/>
              </w:rPr>
              <w:t xml:space="preserve">Карайчевского сельского </w:t>
            </w:r>
            <w:r w:rsidRPr="003E4294">
              <w:rPr>
                <w:rFonts w:ascii="Times New Roman" w:hAnsi="Times New Roman" w:cs="Times New Roman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RPr="00BE01F7" w:rsidTr="00DB4E52">
        <w:trPr>
          <w:trHeight w:val="36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56F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Подп</w:t>
            </w:r>
            <w:r w:rsidR="00BA492D">
              <w:rPr>
                <w:color w:val="000000" w:themeColor="text1"/>
                <w:sz w:val="28"/>
                <w:szCs w:val="28"/>
              </w:rPr>
              <w:t xml:space="preserve">рограммы </w:t>
            </w:r>
          </w:p>
          <w:p w:rsidR="00852C6E" w:rsidRPr="00BE01F7" w:rsidRDefault="00BA492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</w:t>
            </w:r>
            <w:r>
              <w:rPr>
                <w:color w:val="000000" w:themeColor="text1"/>
                <w:sz w:val="28"/>
                <w:szCs w:val="28"/>
              </w:rPr>
              <w:softHyphen/>
              <w:t>ципальной програм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51" w:rsidRPr="00BE01F7" w:rsidRDefault="00860B51" w:rsidP="00860B5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1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. Подпрограмма «Предупреждение и ликвидация по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softHyphen/>
              <w:t>следствий чрезвычайных ситуаций и стихийных бед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softHyphen/>
              <w:t xml:space="preserve">ствий, гражданская оборона, обеспечение первичных мер пожарной безопасности на территории </w:t>
            </w:r>
            <w:r w:rsidR="00D66077" w:rsidRPr="00BE01F7">
              <w:rPr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="00C51E36">
              <w:rPr>
                <w:color w:val="000000" w:themeColor="text1"/>
                <w:sz w:val="28"/>
                <w:szCs w:val="28"/>
              </w:rPr>
              <w:t>поселения»</w:t>
            </w:r>
          </w:p>
          <w:p w:rsidR="00860B51" w:rsidRPr="00BE01F7" w:rsidRDefault="00860B51" w:rsidP="00860B5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2.</w:t>
            </w:r>
            <w:r w:rsidR="007170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6A70" w:rsidRPr="00BE01F7">
              <w:rPr>
                <w:color w:val="000000" w:themeColor="text1"/>
                <w:sz w:val="28"/>
                <w:szCs w:val="28"/>
              </w:rPr>
              <w:t>Подпрограмма «</w:t>
            </w:r>
            <w:r w:rsidR="00C753AB" w:rsidRPr="00BE01F7">
              <w:rPr>
                <w:color w:val="000000" w:themeColor="text1"/>
                <w:sz w:val="28"/>
                <w:szCs w:val="28"/>
              </w:rPr>
              <w:t>Формирование дорожного фонда</w:t>
            </w:r>
            <w:r w:rsidR="00A23940" w:rsidRPr="00BE01F7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772D63" w:rsidRPr="00BE01F7">
              <w:rPr>
                <w:color w:val="000000" w:themeColor="text1"/>
                <w:sz w:val="28"/>
                <w:szCs w:val="28"/>
              </w:rPr>
              <w:t xml:space="preserve"> Карайчевско</w:t>
            </w:r>
            <w:r w:rsidR="00A23940" w:rsidRPr="00BE01F7">
              <w:rPr>
                <w:color w:val="000000" w:themeColor="text1"/>
                <w:sz w:val="28"/>
                <w:szCs w:val="28"/>
              </w:rPr>
              <w:t>м</w:t>
            </w:r>
            <w:r w:rsidR="00772D63" w:rsidRPr="00BE01F7">
              <w:rPr>
                <w:color w:val="000000" w:themeColor="text1"/>
                <w:sz w:val="28"/>
                <w:szCs w:val="28"/>
              </w:rPr>
              <w:t xml:space="preserve"> сельско</w:t>
            </w:r>
            <w:r w:rsidR="00A23940" w:rsidRPr="00BE01F7">
              <w:rPr>
                <w:color w:val="000000" w:themeColor="text1"/>
                <w:sz w:val="28"/>
                <w:szCs w:val="28"/>
              </w:rPr>
              <w:t>м</w:t>
            </w:r>
            <w:r w:rsidR="00772D63" w:rsidRPr="00BE01F7"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A23940" w:rsidRPr="00BE01F7">
              <w:rPr>
                <w:color w:val="000000" w:themeColor="text1"/>
                <w:sz w:val="28"/>
                <w:szCs w:val="28"/>
              </w:rPr>
              <w:t>и</w:t>
            </w:r>
            <w:r w:rsidR="00AC6A70" w:rsidRPr="00BE01F7">
              <w:rPr>
                <w:color w:val="000000" w:themeColor="text1"/>
                <w:sz w:val="28"/>
                <w:szCs w:val="28"/>
              </w:rPr>
              <w:t>»</w:t>
            </w:r>
          </w:p>
          <w:p w:rsidR="00852C6E" w:rsidRDefault="005A52F9" w:rsidP="00860B5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.</w:t>
            </w:r>
            <w:r w:rsidR="007170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Подпрограмма «Организация благоустройства в гра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softHyphen/>
              <w:t xml:space="preserve">ницах территории </w:t>
            </w:r>
            <w:r w:rsidR="00D66077" w:rsidRPr="00BE01F7">
              <w:rPr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="007C303C">
              <w:rPr>
                <w:color w:val="000000" w:themeColor="text1"/>
                <w:sz w:val="28"/>
                <w:szCs w:val="28"/>
              </w:rPr>
              <w:t>поселе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ния».</w:t>
            </w:r>
          </w:p>
          <w:p w:rsidR="007170C8" w:rsidRPr="00BE01F7" w:rsidRDefault="007170C8" w:rsidP="00860B5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Подпрограмма </w:t>
            </w:r>
            <w:r w:rsidRPr="004C58FB">
              <w:rPr>
                <w:sz w:val="28"/>
                <w:szCs w:val="28"/>
              </w:rPr>
              <w:t>«Социальная политика Карайчевского сельского поселения»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C6A70" w:rsidRPr="00BE01F7" w:rsidRDefault="007170C8" w:rsidP="005E17E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5A52F9" w:rsidRPr="00BE01F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5A52F9" w:rsidRPr="00BE01F7">
              <w:rPr>
                <w:color w:val="000000" w:themeColor="text1"/>
                <w:sz w:val="28"/>
                <w:szCs w:val="28"/>
              </w:rPr>
              <w:t>Подпрограмма «Развитие национальной экономики Карайчевского сельского поселения»</w:t>
            </w:r>
          </w:p>
        </w:tc>
      </w:tr>
      <w:tr w:rsidR="00852C6E" w:rsidRPr="00BE01F7" w:rsidTr="00BA492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7C303C" w:rsidP="00E35C9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Целью программы является развитие </w:t>
            </w:r>
            <w:r w:rsidR="00D66077" w:rsidRPr="00BE01F7">
              <w:rPr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пос</w:t>
            </w:r>
            <w:r>
              <w:rPr>
                <w:color w:val="000000" w:themeColor="text1"/>
                <w:sz w:val="28"/>
                <w:szCs w:val="28"/>
              </w:rPr>
              <w:t>еления, обеспечивающее необходи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мые условия для реализации прав граждан </w:t>
            </w:r>
            <w:r w:rsidR="00D66077" w:rsidRPr="00BE01F7">
              <w:rPr>
                <w:color w:val="000000" w:themeColor="text1"/>
                <w:sz w:val="28"/>
                <w:szCs w:val="28"/>
              </w:rPr>
              <w:t>сельского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 поселения, стабильное повышение качества жизни</w:t>
            </w:r>
            <w:r w:rsidR="00E35C9B">
              <w:rPr>
                <w:color w:val="000000" w:themeColor="text1"/>
                <w:sz w:val="28"/>
                <w:szCs w:val="28"/>
              </w:rPr>
              <w:t>.</w:t>
            </w:r>
            <w:r w:rsidR="00D477DB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5C9B" w:rsidRPr="00F43B1A">
              <w:rPr>
                <w:sz w:val="28"/>
                <w:szCs w:val="28"/>
              </w:rPr>
              <w:t>С</w:t>
            </w:r>
            <w:r w:rsidR="00D477DB" w:rsidRPr="00F43B1A">
              <w:rPr>
                <w:sz w:val="28"/>
                <w:szCs w:val="28"/>
              </w:rPr>
              <w:t>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Карайчевского сельского поселения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BA492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муниципаль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DB4E5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852C6E" w:rsidRPr="00BE01F7" w:rsidRDefault="00852C6E" w:rsidP="00DB4E52">
            <w:pPr>
              <w:ind w:right="-43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- защита населения от чрезвычайных ситуаций и стихий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 xml:space="preserve">ных </w:t>
            </w:r>
            <w:r w:rsidRPr="00BE01F7">
              <w:rPr>
                <w:color w:val="000000" w:themeColor="text1"/>
                <w:sz w:val="28"/>
                <w:szCs w:val="28"/>
              </w:rPr>
              <w:lastRenderedPageBreak/>
              <w:t>бедствий;</w:t>
            </w:r>
          </w:p>
          <w:p w:rsidR="00852C6E" w:rsidRPr="00BE01F7" w:rsidRDefault="007C303C" w:rsidP="00DB4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-обеспечение</w:t>
            </w:r>
            <w:r w:rsidR="00DB4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136F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санитарно-эпидемиологического благополучия на территории поселения, борьбы с эпидемиями;</w:t>
            </w:r>
          </w:p>
          <w:p w:rsidR="00852C6E" w:rsidRPr="00BE01F7" w:rsidRDefault="00852C6E" w:rsidP="00DB4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модернизация объектов ком</w:t>
            </w:r>
            <w:r w:rsidR="007C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мунальной инфраструкту</w:t>
            </w:r>
            <w:r w:rsidR="007C30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ры;</w:t>
            </w:r>
          </w:p>
          <w:p w:rsidR="00852C6E" w:rsidRPr="00BE01F7" w:rsidRDefault="00852C6E" w:rsidP="00DB4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повышение уровня благоустройства территории </w:t>
            </w:r>
            <w:r w:rsidR="00D66077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поселения;</w:t>
            </w:r>
          </w:p>
          <w:p w:rsidR="004B2485" w:rsidRPr="00BE01F7" w:rsidRDefault="004B2485" w:rsidP="00DB4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32616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проведения оплачиваемых общественных работ;</w:t>
            </w:r>
          </w:p>
          <w:p w:rsidR="00852C6E" w:rsidRPr="00BE01F7" w:rsidRDefault="00852C6E" w:rsidP="00DB4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исполнение обязательств поселения по оказанию мер социальной поддержки отдельным категори</w:t>
            </w:r>
            <w:r w:rsidR="00F1568A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ям граждан </w:t>
            </w:r>
            <w:r w:rsidR="00D66077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сельского </w:t>
            </w:r>
            <w:r w:rsidR="00F1568A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поселения;</w:t>
            </w:r>
          </w:p>
          <w:p w:rsidR="00F1568A" w:rsidRPr="00BE01F7" w:rsidRDefault="00F1568A" w:rsidP="00DB4E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повышение безопасности дорожного движения</w:t>
            </w:r>
            <w:r w:rsidR="0098096F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поддержание в надлежащем состоянии автомобильных дорог</w:t>
            </w: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общего пользования муниципального значения.</w:t>
            </w:r>
          </w:p>
          <w:p w:rsidR="00772D63" w:rsidRPr="00BE01F7" w:rsidRDefault="00772D63" w:rsidP="00DB4E5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- развитие дорожного хозяйства;</w:t>
            </w:r>
          </w:p>
          <w:p w:rsidR="00772D63" w:rsidRDefault="00772D63" w:rsidP="00DB4E52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-территориальное планирование, внесение изменений в генеральный план поселения и правила землепо</w:t>
            </w:r>
            <w:r w:rsidR="00E35C9B">
              <w:rPr>
                <w:color w:val="000000" w:themeColor="text1"/>
                <w:sz w:val="28"/>
                <w:szCs w:val="28"/>
              </w:rPr>
              <w:t>льзования и застройки поселения;</w:t>
            </w:r>
          </w:p>
          <w:p w:rsidR="00772D63" w:rsidRPr="007C303C" w:rsidRDefault="00E35C9B" w:rsidP="00DB4E5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3B1A">
              <w:rPr>
                <w:sz w:val="28"/>
                <w:szCs w:val="28"/>
              </w:rPr>
              <w:t>совершенствование системы профилактики правонарушений, направленной на борьбу с алкоголизмом, наркоманией, преступностью, безнадзорностью несовершеннолетних, социальной адаптацией лиц, освободившихся из мест лишения свободы, обеспечение безопасности граждан на улицах и в других общественных местах.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14218B" w:rsidP="0014218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6C27CD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B" w:rsidRDefault="0014218B" w:rsidP="001421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C27CD">
              <w:rPr>
                <w:sz w:val="28"/>
                <w:szCs w:val="28"/>
              </w:rPr>
              <w:t xml:space="preserve">Выполнение органами местного самоуправления полномочий по </w:t>
            </w:r>
            <w:r>
              <w:rPr>
                <w:sz w:val="28"/>
                <w:szCs w:val="28"/>
              </w:rPr>
              <w:t>обеспечению первичных мер пожарной безопасности.</w:t>
            </w:r>
          </w:p>
          <w:p w:rsidR="0014218B" w:rsidRPr="006C27CD" w:rsidRDefault="0014218B" w:rsidP="0014218B">
            <w:pPr>
              <w:snapToGrid w:val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2.Содержание дорог, в отношении которых осуществляется обслуживание;</w:t>
            </w:r>
          </w:p>
          <w:p w:rsidR="0014218B" w:rsidRPr="006C27CD" w:rsidRDefault="0014218B" w:rsidP="0014218B">
            <w:pPr>
              <w:snapToGrid w:val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3.Процент освещенности улиц;</w:t>
            </w:r>
          </w:p>
          <w:p w:rsidR="0014218B" w:rsidRPr="006C27CD" w:rsidRDefault="0014218B" w:rsidP="0014218B">
            <w:pPr>
              <w:snapToGrid w:val="0"/>
              <w:rPr>
                <w:bCs/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4.</w:t>
            </w:r>
            <w:r w:rsidRPr="006C27CD">
              <w:rPr>
                <w:bCs/>
                <w:sz w:val="28"/>
                <w:szCs w:val="28"/>
              </w:rPr>
              <w:t>Площадь территории, в отношении которой осуществляется содержание.</w:t>
            </w:r>
          </w:p>
          <w:p w:rsidR="00852C6E" w:rsidRPr="00BE01F7" w:rsidRDefault="0014218B" w:rsidP="0014218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</w:rPr>
              <w:t>5.Выплата дополнительной муниципальной пенсии.</w:t>
            </w:r>
          </w:p>
        </w:tc>
      </w:tr>
      <w:tr w:rsidR="0014218B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B" w:rsidRDefault="0014218B" w:rsidP="00C64C3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Сроки реализации </w:t>
            </w:r>
          </w:p>
          <w:p w:rsidR="0014218B" w:rsidRDefault="0014218B" w:rsidP="00C64C3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му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 xml:space="preserve">ниципальной </w:t>
            </w:r>
          </w:p>
          <w:p w:rsidR="0014218B" w:rsidRPr="00BE01F7" w:rsidRDefault="0014218B" w:rsidP="00C64C3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про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B" w:rsidRPr="00BE01F7" w:rsidRDefault="0014218B" w:rsidP="00C64C3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201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BE01F7">
              <w:rPr>
                <w:color w:val="000000" w:themeColor="text1"/>
                <w:sz w:val="28"/>
                <w:szCs w:val="28"/>
              </w:rPr>
              <w:t>г-20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  <w:r w:rsidRPr="00BE01F7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14218B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B" w:rsidRDefault="0014218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Объ</w:t>
            </w:r>
            <w:r>
              <w:rPr>
                <w:color w:val="000000" w:themeColor="text1"/>
                <w:sz w:val="28"/>
                <w:szCs w:val="28"/>
              </w:rPr>
              <w:t>емы и источники финансирования</w:t>
            </w:r>
          </w:p>
          <w:p w:rsidR="0014218B" w:rsidRDefault="0014218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E01F7">
              <w:rPr>
                <w:color w:val="000000" w:themeColor="text1"/>
                <w:sz w:val="28"/>
                <w:szCs w:val="28"/>
              </w:rPr>
              <w:t>му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 xml:space="preserve">ниципальной </w:t>
            </w:r>
          </w:p>
          <w:p w:rsidR="0014218B" w:rsidRPr="00BE01F7" w:rsidRDefault="0014218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про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B" w:rsidRPr="002155CF" w:rsidRDefault="0014218B" w:rsidP="0033056F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в 2018-2024 г.г. на сумму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12432,41 тыс. рублей, в том 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Pr="00726A8E">
              <w:rPr>
                <w:rFonts w:ascii="Times New Roman" w:hAnsi="Times New Roman"/>
                <w:sz w:val="28"/>
                <w:szCs w:val="28"/>
                <w:u w:val="single"/>
              </w:rPr>
              <w:t>федерального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- 0,0 тыс. руб., за счет средств </w:t>
            </w:r>
            <w:r w:rsidRPr="00726A8E">
              <w:rPr>
                <w:rFonts w:ascii="Times New Roman" w:hAnsi="Times New Roman"/>
                <w:sz w:val="28"/>
                <w:szCs w:val="28"/>
                <w:u w:val="single"/>
              </w:rPr>
              <w:t>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1661,42</w:t>
            </w:r>
            <w:r w:rsidRPr="002155CF">
              <w:rPr>
                <w:rFonts w:ascii="Times New Roman" w:hAnsi="Times New Roman"/>
                <w:sz w:val="28"/>
                <w:szCs w:val="28"/>
              </w:rPr>
              <w:t xml:space="preserve"> тыс. руб., за счет средств </w:t>
            </w:r>
            <w:r w:rsidRPr="002155CF">
              <w:rPr>
                <w:rFonts w:ascii="Times New Roman" w:hAnsi="Times New Roman"/>
                <w:sz w:val="28"/>
                <w:szCs w:val="28"/>
                <w:u w:val="single"/>
              </w:rPr>
              <w:t>бюджета поселения</w:t>
            </w:r>
            <w:r w:rsidRPr="00215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15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10770,99</w:t>
            </w:r>
            <w:r w:rsidRPr="002155C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4218B" w:rsidRPr="00A63CC8" w:rsidRDefault="0014218B" w:rsidP="0033056F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CC8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A0"/>
            </w:tblPr>
            <w:tblGrid>
              <w:gridCol w:w="640"/>
              <w:gridCol w:w="990"/>
              <w:gridCol w:w="2164"/>
              <w:gridCol w:w="1827"/>
              <w:gridCol w:w="1620"/>
            </w:tblGrid>
            <w:tr w:rsidR="0014218B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pacing w:val="-2"/>
                      <w:sz w:val="28"/>
                      <w:szCs w:val="28"/>
                      <w:lang w:eastAsia="ru-RU"/>
                    </w:rPr>
                    <w:t>Местный бюджет</w:t>
                  </w:r>
                </w:p>
              </w:tc>
            </w:tr>
            <w:tr w:rsidR="0014218B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2381,71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0,0,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155CF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155CF">
                    <w:rPr>
                      <w:rFonts w:eastAsia="Calibri"/>
                      <w:sz w:val="28"/>
                      <w:szCs w:val="28"/>
                      <w:lang w:eastAsia="ru-RU"/>
                    </w:rPr>
                    <w:t>1316,28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155CF" w:rsidRDefault="0014218B" w:rsidP="0037645A">
                  <w:r w:rsidRPr="002155CF">
                    <w:rPr>
                      <w:rFonts w:eastAsia="Calibri"/>
                      <w:sz w:val="28"/>
                      <w:szCs w:val="28"/>
                      <w:lang w:eastAsia="ru-RU"/>
                    </w:rPr>
                    <w:t>1065,43</w:t>
                  </w:r>
                </w:p>
              </w:tc>
            </w:tr>
            <w:tr w:rsidR="0014218B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2531,24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155CF" w:rsidRDefault="0014218B" w:rsidP="0037645A">
                  <w:r w:rsidRPr="002155CF">
                    <w:rPr>
                      <w:rFonts w:eastAsia="Calibri"/>
                      <w:sz w:val="28"/>
                      <w:szCs w:val="28"/>
                      <w:lang w:eastAsia="ru-RU"/>
                    </w:rPr>
                    <w:t>121,97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155CF" w:rsidRDefault="0014218B" w:rsidP="0037645A">
                  <w:r w:rsidRPr="002155CF">
                    <w:rPr>
                      <w:rFonts w:eastAsia="Calibri"/>
                      <w:sz w:val="28"/>
                      <w:szCs w:val="28"/>
                      <w:lang w:eastAsia="ru-RU"/>
                    </w:rPr>
                    <w:t>2409,27</w:t>
                  </w:r>
                </w:p>
              </w:tc>
            </w:tr>
            <w:tr w:rsidR="0014218B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1957,76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49,17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CB67A0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1908,59</w:t>
                  </w:r>
                </w:p>
              </w:tc>
            </w:tr>
            <w:tr w:rsidR="0014218B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1469,7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CB67A0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1426,2</w:t>
                  </w:r>
                </w:p>
              </w:tc>
            </w:tr>
            <w:tr w:rsidR="0014218B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1355,8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 w:rsidP="00CB67A0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1312,3</w:t>
                  </w:r>
                </w:p>
              </w:tc>
            </w:tr>
            <w:tr w:rsidR="0014218B" w:rsidRPr="00276B53" w:rsidTr="0037645A">
              <w:trPr>
                <w:trHeight w:val="286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1368,1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 w:rsidP="00CB67A0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1324,6</w:t>
                  </w:r>
                </w:p>
              </w:tc>
            </w:tr>
            <w:tr w:rsidR="0014218B" w:rsidRPr="00A4332C" w:rsidTr="0037645A">
              <w:trPr>
                <w:trHeight w:val="286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1368,1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Pr="00276B53" w:rsidRDefault="0014218B" w:rsidP="0037645A">
                  <w:pPr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4218B" w:rsidRDefault="0014218B" w:rsidP="00CB67A0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1324,6</w:t>
                  </w:r>
                </w:p>
              </w:tc>
            </w:tr>
          </w:tbl>
          <w:p w:rsidR="0014218B" w:rsidRPr="00BE01F7" w:rsidRDefault="0014218B" w:rsidP="00865706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6B53"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14218B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8B" w:rsidRPr="00BE01F7" w:rsidRDefault="0014218B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lastRenderedPageBreak/>
              <w:t>Ожидаемые ко</w:t>
            </w:r>
            <w:r>
              <w:rPr>
                <w:color w:val="000000" w:themeColor="text1"/>
                <w:sz w:val="28"/>
                <w:szCs w:val="28"/>
              </w:rPr>
              <w:t xml:space="preserve">нечные результаты реализации </w:t>
            </w:r>
            <w:r w:rsidRPr="00BE01F7">
              <w:rPr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8B" w:rsidRPr="00BE01F7" w:rsidRDefault="0014218B">
            <w:pPr>
              <w:pStyle w:val="ad"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Улучшение условий проживания граждан, снижение социальной напряженности, повышение качества и доступности коммунальных услуг населению, улучшение экологической обстановки на территории Карайчевского сельского поселения, строительство и реконструкция автомобильных дорог общего пользования местного значения</w:t>
            </w:r>
          </w:p>
        </w:tc>
      </w:tr>
    </w:tbl>
    <w:p w:rsidR="00D6473A" w:rsidRPr="00BE01F7" w:rsidRDefault="00D6473A" w:rsidP="00F178D9">
      <w:pPr>
        <w:spacing w:before="120"/>
        <w:rPr>
          <w:color w:val="000000" w:themeColor="text1"/>
        </w:rPr>
      </w:pPr>
    </w:p>
    <w:p w:rsidR="00221F60" w:rsidRPr="00F178D9" w:rsidRDefault="00852C6E" w:rsidP="00F178D9">
      <w:pPr>
        <w:numPr>
          <w:ilvl w:val="0"/>
          <w:numId w:val="2"/>
        </w:numPr>
        <w:spacing w:after="240"/>
        <w:jc w:val="center"/>
        <w:rPr>
          <w:b/>
          <w:color w:val="000000" w:themeColor="text1"/>
          <w:sz w:val="28"/>
          <w:szCs w:val="28"/>
        </w:rPr>
      </w:pPr>
      <w:r w:rsidRPr="00BE01F7">
        <w:rPr>
          <w:b/>
          <w:color w:val="000000" w:themeColor="text1"/>
          <w:sz w:val="28"/>
          <w:szCs w:val="28"/>
        </w:rPr>
        <w:t>Общая характеристика сферы реализации муниципальной программы</w:t>
      </w:r>
    </w:p>
    <w:p w:rsidR="00221F60" w:rsidRPr="00BE01F7" w:rsidRDefault="00221F60" w:rsidP="00F178D9">
      <w:pPr>
        <w:pStyle w:val="b"/>
        <w:ind w:firstLine="709"/>
        <w:jc w:val="both"/>
        <w:rPr>
          <w:color w:val="000000" w:themeColor="text1"/>
        </w:rPr>
      </w:pPr>
      <w:r w:rsidRPr="00BE01F7">
        <w:rPr>
          <w:color w:val="000000" w:themeColor="text1"/>
        </w:rPr>
        <w:t xml:space="preserve">Карайчевское сельское поселение расположено в 30 км от районного центра. На востоке Карайчевское сельское поселение граничит с землями Козловского сельского поселения, протяженностью 10,8 км. С юга и юго-запада граничит с землями Нижнекисляйского городского поселения, протяженность границ 14 км. С запада и северо-запада Карайчевское сельское поселение граничит с землями Бобровского муниципального района, протяженность 16 км. На северо-востоке – 1,5 км границы проходит с землями Озерского сельского поселения. </w:t>
      </w:r>
    </w:p>
    <w:p w:rsidR="00221F60" w:rsidRPr="00BE01F7" w:rsidRDefault="00221F60" w:rsidP="00F178D9">
      <w:pPr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Общая протяженность границ Карайчевского сельского поселения составляет 41603 м</w:t>
      </w:r>
      <w:r w:rsidRPr="00BE01F7">
        <w:rPr>
          <w:color w:val="000000" w:themeColor="text1"/>
        </w:rPr>
        <w:t xml:space="preserve">. </w:t>
      </w:r>
    </w:p>
    <w:p w:rsidR="00852C6E" w:rsidRPr="00BE01F7" w:rsidRDefault="00852C6E" w:rsidP="00F178D9">
      <w:pPr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>3. Цели, зада</w:t>
      </w:r>
      <w:r w:rsidR="00F178D9">
        <w:rPr>
          <w:b/>
          <w:bCs/>
          <w:color w:val="000000" w:themeColor="text1"/>
          <w:sz w:val="28"/>
          <w:szCs w:val="28"/>
        </w:rPr>
        <w:t>чи и сроки реализации программы</w:t>
      </w:r>
    </w:p>
    <w:p w:rsidR="00852C6E" w:rsidRPr="00BE01F7" w:rsidRDefault="00852C6E" w:rsidP="00F178D9">
      <w:pPr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ab/>
        <w:t xml:space="preserve">В рамках Федерального закона от 06.10.2003 года № 131-ФЗ «Об общих принципах организации местного самоуправления в Российской Федерации» было проведено изменение существующей территориальной организации местного самоуправления, начато разграничение полномочий между субъектами Федерации и муниципальными образованиями, распределение вопросов местного значения внутри системы местного самоуправления, созданы основы правового регулирования отношений в рамках бюджетного финансирования расходных полномочий органов местного самоуправления и </w:t>
      </w:r>
      <w:r w:rsidRPr="00BE01F7">
        <w:rPr>
          <w:color w:val="000000" w:themeColor="text1"/>
          <w:sz w:val="28"/>
          <w:szCs w:val="28"/>
        </w:rPr>
        <w:lastRenderedPageBreak/>
        <w:t>отдельных государственных полномочий, осуществляемых органами местного самоуправления.</w:t>
      </w:r>
    </w:p>
    <w:p w:rsidR="00852C6E" w:rsidRPr="00BE01F7" w:rsidRDefault="00852C6E" w:rsidP="00F178D9">
      <w:pPr>
        <w:pStyle w:val="Report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Поиск нового качества и содержания управления местным развитием привели к появлению новых форм и методов планирования, в том числе программного бюджета, в рамках которого проходит формирование развития муниципальных образований на перспективу в соответствии с имеющимися возможностями и ресурсами, а также определяется последовательность их реализации. </w:t>
      </w:r>
    </w:p>
    <w:p w:rsidR="00852C6E" w:rsidRPr="00BE01F7" w:rsidRDefault="00852C6E" w:rsidP="00F178D9">
      <w:pPr>
        <w:pStyle w:val="Report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Разработанная Программа представляет собой систему целевых ориентиров социального развития </w:t>
      </w:r>
      <w:r w:rsidR="00D66077" w:rsidRPr="00BE01F7">
        <w:rPr>
          <w:color w:val="000000" w:themeColor="text1"/>
          <w:sz w:val="28"/>
          <w:szCs w:val="28"/>
        </w:rPr>
        <w:t xml:space="preserve">Карайчевского сельского </w:t>
      </w:r>
      <w:r w:rsidRPr="00BE01F7">
        <w:rPr>
          <w:color w:val="000000" w:themeColor="text1"/>
          <w:sz w:val="28"/>
          <w:szCs w:val="28"/>
        </w:rPr>
        <w:t xml:space="preserve">поселения, а также увязанный по целям, задачам, ресурсам и срокам осуществления комплекс мероприятий, обеспечивающий эффективное решение ключевых проблем и достижение целей развития </w:t>
      </w:r>
      <w:r w:rsidR="00883641" w:rsidRPr="00BE01F7">
        <w:rPr>
          <w:color w:val="000000" w:themeColor="text1"/>
          <w:sz w:val="28"/>
          <w:szCs w:val="28"/>
        </w:rPr>
        <w:t>сельского</w:t>
      </w:r>
      <w:r w:rsidRPr="00BE01F7">
        <w:rPr>
          <w:color w:val="000000" w:themeColor="text1"/>
          <w:sz w:val="28"/>
          <w:szCs w:val="28"/>
        </w:rPr>
        <w:t xml:space="preserve"> поселения в свете решения полномочий, определенных статьей 14. Федерального закона от 06.10.2003 года  № 131-ФЗ «Об общих принципах организации местного самоуправления в Российской Федерации».</w:t>
      </w:r>
    </w:p>
    <w:p w:rsidR="00852C6E" w:rsidRPr="00BE01F7" w:rsidRDefault="00852C6E" w:rsidP="00F178D9">
      <w:pPr>
        <w:pStyle w:val="Report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Основной целью программы является  развитие </w:t>
      </w:r>
      <w:r w:rsidR="00D66077" w:rsidRPr="00BE01F7">
        <w:rPr>
          <w:color w:val="000000" w:themeColor="text1"/>
          <w:sz w:val="28"/>
          <w:szCs w:val="28"/>
        </w:rPr>
        <w:t xml:space="preserve">Карайчевского сельского </w:t>
      </w:r>
      <w:r w:rsidRPr="00BE01F7">
        <w:rPr>
          <w:color w:val="000000" w:themeColor="text1"/>
          <w:sz w:val="28"/>
          <w:szCs w:val="28"/>
        </w:rPr>
        <w:t xml:space="preserve">поселения, обеспечивающее необходимые условия для реализации прав граждан </w:t>
      </w:r>
      <w:r w:rsidR="00C8162F" w:rsidRPr="00BE01F7">
        <w:rPr>
          <w:color w:val="000000" w:themeColor="text1"/>
          <w:sz w:val="28"/>
          <w:szCs w:val="28"/>
        </w:rPr>
        <w:t>сельского</w:t>
      </w:r>
      <w:r w:rsidRPr="00BE01F7">
        <w:rPr>
          <w:color w:val="000000" w:themeColor="text1"/>
          <w:sz w:val="28"/>
          <w:szCs w:val="28"/>
        </w:rPr>
        <w:t xml:space="preserve"> поселения, стабильное повышение качества жизни.</w:t>
      </w:r>
    </w:p>
    <w:p w:rsidR="00852C6E" w:rsidRPr="00BE01F7" w:rsidRDefault="00852C6E" w:rsidP="00F178D9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Реализация программы позволит решить следующие основные задачи:</w:t>
      </w:r>
    </w:p>
    <w:p w:rsidR="002E68AD" w:rsidRPr="00BE01F7" w:rsidRDefault="002E68AD" w:rsidP="00F178D9">
      <w:pPr>
        <w:ind w:right="-43"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- защита населения от чрезвычайных ситуаций </w:t>
      </w:r>
      <w:r w:rsidR="007C303C">
        <w:rPr>
          <w:color w:val="000000" w:themeColor="text1"/>
          <w:sz w:val="28"/>
          <w:szCs w:val="28"/>
        </w:rPr>
        <w:t>и стихий</w:t>
      </w:r>
      <w:r w:rsidRPr="00BE01F7">
        <w:rPr>
          <w:color w:val="000000" w:themeColor="text1"/>
          <w:sz w:val="28"/>
          <w:szCs w:val="28"/>
        </w:rPr>
        <w:t>ных бедствий;</w:t>
      </w:r>
    </w:p>
    <w:p w:rsidR="002E68AD" w:rsidRPr="00BE01F7" w:rsidRDefault="002E68AD" w:rsidP="00F178D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санитарно-эпидемиологического благополучия н</w:t>
      </w:r>
      <w:r w:rsidR="007C303C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</w:t>
      </w:r>
      <w:r w:rsidR="003E6F4E"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борьба </w:t>
      </w:r>
      <w:r w:rsidR="007C303C">
        <w:rPr>
          <w:rFonts w:ascii="Times New Roman" w:hAnsi="Times New Roman" w:cs="Times New Roman"/>
          <w:color w:val="000000" w:themeColor="text1"/>
          <w:sz w:val="28"/>
          <w:szCs w:val="28"/>
        </w:rPr>
        <w:t>с эпидемиями;</w:t>
      </w:r>
    </w:p>
    <w:p w:rsidR="002E68AD" w:rsidRPr="00BE01F7" w:rsidRDefault="002E68AD" w:rsidP="00F178D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>- модернизация объ</w:t>
      </w:r>
      <w:r w:rsidR="007C303C">
        <w:rPr>
          <w:rFonts w:ascii="Times New Roman" w:hAnsi="Times New Roman" w:cs="Times New Roman"/>
          <w:color w:val="000000" w:themeColor="text1"/>
          <w:sz w:val="28"/>
          <w:szCs w:val="28"/>
        </w:rPr>
        <w:t>ектов коммунальной инфраструктуры;</w:t>
      </w:r>
    </w:p>
    <w:p w:rsidR="002E68AD" w:rsidRPr="00BE01F7" w:rsidRDefault="002E68AD" w:rsidP="00F178D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</w:t>
      </w:r>
      <w:r w:rsidR="00C8162F"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>ровня благоустройства территории сельского</w:t>
      </w:r>
      <w:r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поселения;</w:t>
      </w:r>
    </w:p>
    <w:p w:rsidR="002E68AD" w:rsidRPr="00BE01F7" w:rsidRDefault="002E68AD" w:rsidP="00F178D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исполнение обязательств поселения по оказанию мер социальной поддержки отдельным категориям граждан </w:t>
      </w:r>
      <w:r w:rsidR="00C8162F"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BE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поселения;</w:t>
      </w:r>
    </w:p>
    <w:p w:rsidR="002E68AD" w:rsidRDefault="002E68AD" w:rsidP="00F178D9">
      <w:pPr>
        <w:pStyle w:val="Report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- </w:t>
      </w:r>
      <w:r w:rsidR="007F2538" w:rsidRPr="00BE01F7">
        <w:rPr>
          <w:color w:val="000000" w:themeColor="text1"/>
          <w:sz w:val="28"/>
          <w:szCs w:val="28"/>
        </w:rPr>
        <w:t>повышение безопасности дорожного движения, поддержание в надлежащем состоянии автомобильных дорог общего пользования муниципального значения</w:t>
      </w:r>
      <w:r w:rsidRPr="00BE01F7">
        <w:rPr>
          <w:color w:val="000000" w:themeColor="text1"/>
          <w:sz w:val="28"/>
          <w:szCs w:val="28"/>
        </w:rPr>
        <w:t>.</w:t>
      </w:r>
    </w:p>
    <w:p w:rsidR="0014218B" w:rsidRDefault="0014218B" w:rsidP="0014218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726B">
        <w:rPr>
          <w:sz w:val="28"/>
          <w:szCs w:val="28"/>
        </w:rPr>
        <w:t xml:space="preserve"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мероприятий. </w:t>
      </w:r>
      <w:r>
        <w:rPr>
          <w:sz w:val="28"/>
          <w:szCs w:val="28"/>
        </w:rPr>
        <w:t>По программе определены следующие целевые показатели и индикаторы:</w:t>
      </w:r>
      <w:r w:rsidRPr="00430AEE">
        <w:rPr>
          <w:sz w:val="28"/>
          <w:szCs w:val="28"/>
        </w:rPr>
        <w:t xml:space="preserve"> </w:t>
      </w:r>
    </w:p>
    <w:p w:rsidR="0014218B" w:rsidRDefault="0014218B" w:rsidP="0014218B">
      <w:pPr>
        <w:snapToGrid w:val="0"/>
        <w:rPr>
          <w:sz w:val="28"/>
          <w:szCs w:val="28"/>
        </w:rPr>
      </w:pPr>
      <w:r>
        <w:rPr>
          <w:sz w:val="28"/>
          <w:szCs w:val="28"/>
        </w:rPr>
        <w:t>- выполнение органами местного самоуправления полномочий по обеспечению первичных мер пожарной безопасности;</w:t>
      </w:r>
    </w:p>
    <w:p w:rsidR="0014218B" w:rsidRPr="00FE3B2E" w:rsidRDefault="0014218B" w:rsidP="0014218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3B2E">
        <w:rPr>
          <w:sz w:val="28"/>
          <w:szCs w:val="28"/>
        </w:rPr>
        <w:t>одержание дорог, в отношении которых осуществляется обслуживание;</w:t>
      </w:r>
    </w:p>
    <w:p w:rsidR="0014218B" w:rsidRPr="00FE3B2E" w:rsidRDefault="0014218B" w:rsidP="0014218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sz w:val="28"/>
          <w:szCs w:val="28"/>
        </w:rPr>
        <w:t>роцент освещенности улиц;</w:t>
      </w:r>
    </w:p>
    <w:p w:rsidR="0014218B" w:rsidRDefault="0014218B" w:rsidP="0014218B">
      <w:pPr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bCs/>
          <w:sz w:val="28"/>
          <w:szCs w:val="28"/>
        </w:rPr>
        <w:t>лощадь территории, в отношении ко</w:t>
      </w:r>
      <w:r>
        <w:rPr>
          <w:bCs/>
          <w:sz w:val="28"/>
          <w:szCs w:val="28"/>
        </w:rPr>
        <w:t>торой осуществляется содержание;</w:t>
      </w:r>
    </w:p>
    <w:p w:rsidR="0014218B" w:rsidRDefault="0014218B" w:rsidP="0014218B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выплата дополнительной муниципальной пенсии.</w:t>
      </w:r>
    </w:p>
    <w:p w:rsidR="0014218B" w:rsidRPr="0074726B" w:rsidRDefault="0014218B" w:rsidP="0014218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726B">
        <w:rPr>
          <w:sz w:val="28"/>
          <w:szCs w:val="28"/>
        </w:rPr>
        <w:t>Оценка эффективности реализации Программы по каждому целевому показател</w:t>
      </w:r>
      <w:r>
        <w:rPr>
          <w:sz w:val="28"/>
          <w:szCs w:val="28"/>
        </w:rPr>
        <w:t>ю</w:t>
      </w:r>
      <w:r w:rsidRPr="0074726B">
        <w:rPr>
          <w:sz w:val="28"/>
          <w:szCs w:val="28"/>
        </w:rPr>
        <w:t xml:space="preserve">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 </w:t>
      </w:r>
    </w:p>
    <w:p w:rsidR="0014218B" w:rsidRPr="0074726B" w:rsidRDefault="0014218B" w:rsidP="0014218B">
      <w:pPr>
        <w:autoSpaceDE w:val="0"/>
        <w:jc w:val="both"/>
        <w:rPr>
          <w:sz w:val="28"/>
          <w:szCs w:val="28"/>
        </w:rPr>
      </w:pPr>
      <w:r w:rsidRPr="0074726B">
        <w:rPr>
          <w:sz w:val="28"/>
          <w:szCs w:val="28"/>
        </w:rPr>
        <w:lastRenderedPageBreak/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= 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* 100 % </w:t>
      </w:r>
      <w:r w:rsidRPr="0074726B">
        <w:rPr>
          <w:b/>
          <w:sz w:val="28"/>
          <w:szCs w:val="28"/>
        </w:rPr>
        <w:t>/</w:t>
      </w:r>
      <w:r w:rsidRPr="0074726B">
        <w:rPr>
          <w:sz w:val="28"/>
          <w:szCs w:val="28"/>
        </w:rPr>
        <w:t xml:space="preserve"> И</w:t>
      </w:r>
      <w:r w:rsidRPr="0074726B">
        <w:rPr>
          <w:sz w:val="28"/>
          <w:szCs w:val="28"/>
          <w:vertAlign w:val="subscript"/>
        </w:rPr>
        <w:t>н</w:t>
      </w:r>
      <w:r w:rsidRPr="0074726B">
        <w:rPr>
          <w:sz w:val="28"/>
          <w:szCs w:val="28"/>
        </w:rPr>
        <w:t>, где</w:t>
      </w:r>
    </w:p>
    <w:p w:rsidR="0014218B" w:rsidRPr="0074726B" w:rsidRDefault="0014218B" w:rsidP="0014218B">
      <w:pPr>
        <w:autoSpaceDE w:val="0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- эффективность реализации Программы по каждому показателю (индикатору);</w:t>
      </w:r>
    </w:p>
    <w:p w:rsidR="0014218B" w:rsidRPr="0074726B" w:rsidRDefault="0014218B" w:rsidP="0014218B">
      <w:pPr>
        <w:autoSpaceDE w:val="0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 – фактически достигнутое значение показателя (индикатора);</w:t>
      </w:r>
    </w:p>
    <w:p w:rsidR="0014218B" w:rsidRPr="0014218B" w:rsidRDefault="0014218B" w:rsidP="0014218B">
      <w:pPr>
        <w:autoSpaceDE w:val="0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 xml:space="preserve">н </w:t>
      </w:r>
      <w:r w:rsidRPr="0074726B">
        <w:rPr>
          <w:sz w:val="28"/>
          <w:szCs w:val="28"/>
        </w:rPr>
        <w:t>– нормативное значение показателя (индикатора), утвержденного Программой.</w:t>
      </w:r>
    </w:p>
    <w:p w:rsidR="00852C6E" w:rsidRPr="00BE01F7" w:rsidRDefault="00852C6E" w:rsidP="00F178D9">
      <w:pPr>
        <w:pStyle w:val="Report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Срок реал</w:t>
      </w:r>
      <w:r w:rsidR="007C303C">
        <w:rPr>
          <w:color w:val="000000" w:themeColor="text1"/>
          <w:sz w:val="28"/>
          <w:szCs w:val="28"/>
        </w:rPr>
        <w:t xml:space="preserve">изации муниципальной программы </w:t>
      </w:r>
      <w:r w:rsidRPr="00BE01F7">
        <w:rPr>
          <w:color w:val="000000" w:themeColor="text1"/>
          <w:sz w:val="28"/>
          <w:szCs w:val="28"/>
        </w:rPr>
        <w:t>201</w:t>
      </w:r>
      <w:r w:rsidR="005E17E1">
        <w:rPr>
          <w:color w:val="000000" w:themeColor="text1"/>
          <w:sz w:val="28"/>
          <w:szCs w:val="28"/>
        </w:rPr>
        <w:t>8</w:t>
      </w:r>
      <w:r w:rsidRPr="00BE01F7">
        <w:rPr>
          <w:color w:val="000000" w:themeColor="text1"/>
          <w:sz w:val="28"/>
          <w:szCs w:val="28"/>
        </w:rPr>
        <w:t>-20</w:t>
      </w:r>
      <w:r w:rsidR="00F178D9">
        <w:rPr>
          <w:color w:val="000000" w:themeColor="text1"/>
          <w:sz w:val="28"/>
          <w:szCs w:val="28"/>
        </w:rPr>
        <w:t>2</w:t>
      </w:r>
      <w:r w:rsidR="005E17E1">
        <w:rPr>
          <w:color w:val="000000" w:themeColor="text1"/>
          <w:sz w:val="28"/>
          <w:szCs w:val="28"/>
        </w:rPr>
        <w:t>4</w:t>
      </w:r>
      <w:r w:rsidRPr="00BE01F7">
        <w:rPr>
          <w:color w:val="000000" w:themeColor="text1"/>
          <w:sz w:val="28"/>
          <w:szCs w:val="28"/>
        </w:rPr>
        <w:t xml:space="preserve"> годы.</w:t>
      </w:r>
    </w:p>
    <w:p w:rsidR="00852C6E" w:rsidRPr="00BE01F7" w:rsidRDefault="00852C6E" w:rsidP="00F178D9">
      <w:pPr>
        <w:pStyle w:val="Report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Перспективы развития поселения во многом зависят от процессов, происходящих на федеральном и региональном уровнях. В этой связи приоритетные направления развития поселения согласуются со с</w:t>
      </w:r>
      <w:r w:rsidR="007C303C">
        <w:rPr>
          <w:color w:val="000000" w:themeColor="text1"/>
          <w:sz w:val="28"/>
          <w:szCs w:val="28"/>
        </w:rPr>
        <w:t xml:space="preserve">тратегическими целями района и </w:t>
      </w:r>
      <w:r w:rsidRPr="00BE01F7">
        <w:rPr>
          <w:color w:val="000000" w:themeColor="text1"/>
          <w:sz w:val="28"/>
          <w:szCs w:val="28"/>
        </w:rPr>
        <w:t xml:space="preserve">региона. </w:t>
      </w:r>
    </w:p>
    <w:p w:rsidR="00852C6E" w:rsidRPr="00BE01F7" w:rsidRDefault="00852C6E" w:rsidP="00F178D9">
      <w:pPr>
        <w:pStyle w:val="Report"/>
        <w:spacing w:line="100" w:lineRule="atLeast"/>
        <w:ind w:firstLine="709"/>
        <w:rPr>
          <w:color w:val="000000" w:themeColor="text1"/>
          <w:sz w:val="28"/>
          <w:szCs w:val="28"/>
        </w:rPr>
      </w:pPr>
    </w:p>
    <w:p w:rsidR="00852C6E" w:rsidRPr="00BE01F7" w:rsidRDefault="00852C6E" w:rsidP="00F178D9">
      <w:pPr>
        <w:pStyle w:val="Report"/>
        <w:spacing w:after="240" w:line="100" w:lineRule="atLeast"/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>4. Обоснования выделения подпрограмм и обобщенная хара</w:t>
      </w:r>
      <w:r w:rsidR="00F178D9">
        <w:rPr>
          <w:b/>
          <w:bCs/>
          <w:color w:val="000000" w:themeColor="text1"/>
          <w:sz w:val="28"/>
          <w:szCs w:val="28"/>
        </w:rPr>
        <w:t>ктеристика основных мероприятий</w:t>
      </w:r>
    </w:p>
    <w:p w:rsidR="00F178D9" w:rsidRPr="00BE01F7" w:rsidRDefault="00852C6E" w:rsidP="00F178D9">
      <w:pPr>
        <w:pStyle w:val="Report"/>
        <w:spacing w:line="240" w:lineRule="auto"/>
        <w:ind w:firstLine="540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Исходя из вышеизложенных целей и задач, а также в связи с обособленностью частей сферы реализации программы  сформированы </w:t>
      </w:r>
      <w:r w:rsidR="00550545" w:rsidRPr="00BE01F7">
        <w:rPr>
          <w:color w:val="000000" w:themeColor="text1"/>
          <w:sz w:val="28"/>
          <w:szCs w:val="28"/>
        </w:rPr>
        <w:t>5</w:t>
      </w:r>
      <w:r w:rsidR="00A5501C" w:rsidRPr="00BE01F7">
        <w:rPr>
          <w:color w:val="000000" w:themeColor="text1"/>
          <w:sz w:val="28"/>
          <w:szCs w:val="28"/>
        </w:rPr>
        <w:t xml:space="preserve"> </w:t>
      </w:r>
      <w:r w:rsidRPr="00BE01F7">
        <w:rPr>
          <w:color w:val="000000" w:themeColor="text1"/>
          <w:sz w:val="28"/>
          <w:szCs w:val="28"/>
        </w:rPr>
        <w:t>подпрограмм</w:t>
      </w:r>
      <w:r w:rsidR="00AC6A70" w:rsidRPr="00BE01F7">
        <w:rPr>
          <w:color w:val="000000" w:themeColor="text1"/>
          <w:sz w:val="28"/>
          <w:szCs w:val="28"/>
        </w:rPr>
        <w:t>ы</w:t>
      </w:r>
    </w:p>
    <w:p w:rsidR="00F40B6D" w:rsidRPr="00BE01F7" w:rsidRDefault="00852C6E" w:rsidP="00F178D9">
      <w:pPr>
        <w:snapToGrid w:val="0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ab/>
      </w:r>
      <w:r w:rsidR="00F40B6D" w:rsidRPr="00BE01F7">
        <w:rPr>
          <w:color w:val="000000" w:themeColor="text1"/>
          <w:sz w:val="28"/>
          <w:szCs w:val="28"/>
        </w:rPr>
        <w:t>1.Подпрограмма «Предупреждение и ликвидация по</w:t>
      </w:r>
      <w:r w:rsidR="00F40B6D" w:rsidRPr="00BE01F7">
        <w:rPr>
          <w:color w:val="000000" w:themeColor="text1"/>
          <w:sz w:val="28"/>
          <w:szCs w:val="28"/>
        </w:rPr>
        <w:softHyphen/>
        <w:t>следствий чрезвы</w:t>
      </w:r>
      <w:r w:rsidR="007C303C">
        <w:rPr>
          <w:color w:val="000000" w:themeColor="text1"/>
          <w:sz w:val="28"/>
          <w:szCs w:val="28"/>
        </w:rPr>
        <w:t>чайных ситуаций и стихийных бед</w:t>
      </w:r>
      <w:r w:rsidR="00F40B6D" w:rsidRPr="00BE01F7">
        <w:rPr>
          <w:color w:val="000000" w:themeColor="text1"/>
          <w:sz w:val="28"/>
          <w:szCs w:val="28"/>
        </w:rPr>
        <w:t>ствий, гражданская оборона, обеспечение первичных мер пожарной безопасности на территории Карайчевского сельского поселения».</w:t>
      </w:r>
    </w:p>
    <w:p w:rsidR="00F178D9" w:rsidRPr="00BE01F7" w:rsidRDefault="00852C6E" w:rsidP="0007369E">
      <w:pPr>
        <w:snapToGrid w:val="0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Подпрограмма направлена на</w:t>
      </w:r>
      <w:r w:rsidR="0007369E">
        <w:rPr>
          <w:color w:val="000000" w:themeColor="text1"/>
          <w:sz w:val="28"/>
          <w:szCs w:val="28"/>
        </w:rPr>
        <w:t xml:space="preserve"> </w:t>
      </w:r>
      <w:r w:rsidRPr="00BE01F7">
        <w:rPr>
          <w:color w:val="000000" w:themeColor="text1"/>
          <w:sz w:val="28"/>
          <w:szCs w:val="28"/>
        </w:rPr>
        <w:t>предотвращение чрезвычайных ситуаций и ликвидацию их негативных последствий, проведение мероприятий по гражданской обороне, обеспечение первичных мер  пожарной безопасности</w:t>
      </w:r>
      <w:r w:rsidR="0007369E">
        <w:rPr>
          <w:color w:val="000000" w:themeColor="text1"/>
          <w:sz w:val="28"/>
          <w:szCs w:val="28"/>
        </w:rPr>
        <w:t xml:space="preserve">, </w:t>
      </w:r>
      <w:r w:rsidR="0007369E" w:rsidRPr="00BE01F7">
        <w:rPr>
          <w:color w:val="000000" w:themeColor="text1"/>
          <w:sz w:val="28"/>
          <w:szCs w:val="28"/>
        </w:rPr>
        <w:t>проведение мероприятий по предотвращению и борьбе с эпидемиями природного характера</w:t>
      </w:r>
      <w:r w:rsidR="0007369E">
        <w:rPr>
          <w:color w:val="000000" w:themeColor="text1"/>
          <w:sz w:val="28"/>
          <w:szCs w:val="28"/>
        </w:rPr>
        <w:t>.</w:t>
      </w:r>
    </w:p>
    <w:p w:rsidR="00F178D9" w:rsidRDefault="007C303C" w:rsidP="0007369E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40B6D" w:rsidRPr="00BE01F7">
        <w:rPr>
          <w:color w:val="000000" w:themeColor="text1"/>
          <w:sz w:val="28"/>
          <w:szCs w:val="28"/>
        </w:rPr>
        <w:t>2.</w:t>
      </w:r>
      <w:r w:rsidR="008A744E" w:rsidRPr="00BE01F7">
        <w:rPr>
          <w:color w:val="000000" w:themeColor="text1"/>
          <w:sz w:val="28"/>
          <w:szCs w:val="28"/>
        </w:rPr>
        <w:t xml:space="preserve"> </w:t>
      </w:r>
      <w:r w:rsidR="00F40B6D" w:rsidRPr="00BE01F7">
        <w:rPr>
          <w:color w:val="000000" w:themeColor="text1"/>
          <w:sz w:val="28"/>
          <w:szCs w:val="28"/>
        </w:rPr>
        <w:t xml:space="preserve">Подпрограмма </w:t>
      </w:r>
      <w:r w:rsidR="00772D63" w:rsidRPr="00BE01F7">
        <w:rPr>
          <w:color w:val="000000" w:themeColor="text1"/>
          <w:sz w:val="28"/>
          <w:szCs w:val="28"/>
        </w:rPr>
        <w:t>«</w:t>
      </w:r>
      <w:r w:rsidR="00A23940" w:rsidRPr="00BE01F7">
        <w:rPr>
          <w:color w:val="000000" w:themeColor="text1"/>
          <w:sz w:val="28"/>
          <w:szCs w:val="28"/>
        </w:rPr>
        <w:t xml:space="preserve">Формирование дорожного фонда в Карайчевском сельском поселении» </w:t>
      </w:r>
      <w:r w:rsidR="00772D63" w:rsidRPr="00BE01F7">
        <w:rPr>
          <w:color w:val="000000" w:themeColor="text1"/>
          <w:sz w:val="28"/>
          <w:szCs w:val="28"/>
        </w:rPr>
        <w:t>направлена</w:t>
      </w:r>
      <w:r w:rsidR="00A855AD" w:rsidRPr="00BE01F7">
        <w:rPr>
          <w:b/>
          <w:i/>
          <w:color w:val="000000" w:themeColor="text1"/>
          <w:szCs w:val="28"/>
        </w:rPr>
        <w:t xml:space="preserve"> </w:t>
      </w:r>
      <w:r w:rsidR="00B17523" w:rsidRPr="00BE01F7">
        <w:rPr>
          <w:color w:val="000000" w:themeColor="text1"/>
          <w:sz w:val="28"/>
          <w:szCs w:val="28"/>
        </w:rPr>
        <w:t>на</w:t>
      </w:r>
      <w:r w:rsidR="000736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финансовое</w:t>
      </w:r>
      <w:r w:rsidR="00B17523" w:rsidRPr="00BE01F7">
        <w:rPr>
          <w:color w:val="000000" w:themeColor="text1"/>
          <w:sz w:val="28"/>
          <w:szCs w:val="28"/>
        </w:rPr>
        <w:t xml:space="preserve"> обеспечение</w:t>
      </w:r>
      <w:r>
        <w:rPr>
          <w:color w:val="000000" w:themeColor="text1"/>
          <w:sz w:val="28"/>
          <w:szCs w:val="28"/>
        </w:rPr>
        <w:t xml:space="preserve"> мероприятий </w:t>
      </w:r>
      <w:r w:rsidR="0086675B" w:rsidRPr="00BE01F7">
        <w:rPr>
          <w:color w:val="000000" w:themeColor="text1"/>
          <w:sz w:val="28"/>
          <w:szCs w:val="28"/>
        </w:rPr>
        <w:t>по</w:t>
      </w:r>
      <w:r w:rsidR="00B17523" w:rsidRPr="00BE01F7">
        <w:rPr>
          <w:color w:val="000000" w:themeColor="text1"/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 в границах </w:t>
      </w:r>
      <w:r w:rsidR="0086675B" w:rsidRPr="00BE01F7">
        <w:rPr>
          <w:color w:val="000000" w:themeColor="text1"/>
          <w:sz w:val="28"/>
          <w:szCs w:val="28"/>
        </w:rPr>
        <w:t>населенного пункта</w:t>
      </w:r>
      <w:r w:rsidR="007E2AD6" w:rsidRPr="00BE01F7">
        <w:rPr>
          <w:color w:val="000000" w:themeColor="text1"/>
          <w:sz w:val="28"/>
          <w:szCs w:val="28"/>
        </w:rPr>
        <w:t>, содержание и ремонт улично-дорожной сети общего пользования местного значения и сооружений на них.</w:t>
      </w:r>
    </w:p>
    <w:p w:rsidR="0007369E" w:rsidRDefault="005E17E1" w:rsidP="00F178D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2C6E" w:rsidRPr="00BE01F7">
        <w:rPr>
          <w:color w:val="000000" w:themeColor="text1"/>
          <w:sz w:val="28"/>
          <w:szCs w:val="28"/>
        </w:rPr>
        <w:t xml:space="preserve">. Подпрограмма «Организация благоустройства в границах территории </w:t>
      </w:r>
      <w:r w:rsidR="00C8162F" w:rsidRPr="00BE01F7">
        <w:rPr>
          <w:color w:val="000000" w:themeColor="text1"/>
          <w:sz w:val="28"/>
          <w:szCs w:val="28"/>
        </w:rPr>
        <w:t xml:space="preserve">Карайчевского сельского </w:t>
      </w:r>
      <w:r w:rsidR="00852C6E" w:rsidRPr="00BE01F7">
        <w:rPr>
          <w:color w:val="000000" w:themeColor="text1"/>
          <w:sz w:val="28"/>
          <w:szCs w:val="28"/>
        </w:rPr>
        <w:t xml:space="preserve">поселения». Подпрограмма направлена на проведение мероприятий по созданию благоприятных, комфортных и безопасных условий для проживания и отдыха жителей </w:t>
      </w:r>
      <w:r w:rsidR="00C8162F" w:rsidRPr="00BE01F7">
        <w:rPr>
          <w:color w:val="000000" w:themeColor="text1"/>
          <w:sz w:val="28"/>
          <w:szCs w:val="28"/>
        </w:rPr>
        <w:t>сельского</w:t>
      </w:r>
      <w:r w:rsidR="00852C6E" w:rsidRPr="00BE01F7">
        <w:rPr>
          <w:color w:val="000000" w:themeColor="text1"/>
          <w:sz w:val="28"/>
          <w:szCs w:val="28"/>
        </w:rPr>
        <w:t xml:space="preserve"> поселения.</w:t>
      </w:r>
    </w:p>
    <w:p w:rsidR="00F178D9" w:rsidRDefault="0007369E" w:rsidP="005E1405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073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Подпрограмма </w:t>
      </w:r>
      <w:r w:rsidRPr="004C58FB">
        <w:rPr>
          <w:sz w:val="28"/>
          <w:szCs w:val="28"/>
        </w:rPr>
        <w:t>«Социальная политика Карайчевского сельского поселения»</w:t>
      </w:r>
      <w:r>
        <w:rPr>
          <w:color w:val="000000" w:themeColor="text1"/>
          <w:sz w:val="28"/>
          <w:szCs w:val="28"/>
        </w:rPr>
        <w:t xml:space="preserve"> </w:t>
      </w:r>
      <w:r w:rsidRPr="00BE01F7">
        <w:rPr>
          <w:color w:val="000000" w:themeColor="text1"/>
          <w:sz w:val="28"/>
          <w:szCs w:val="28"/>
          <w:shd w:val="clear" w:color="auto" w:fill="FDFDFC"/>
        </w:rPr>
        <w:t>направлена на</w:t>
      </w:r>
      <w:r w:rsidR="005E1405">
        <w:rPr>
          <w:color w:val="000000" w:themeColor="text1"/>
          <w:sz w:val="28"/>
          <w:szCs w:val="28"/>
          <w:shd w:val="clear" w:color="auto" w:fill="FDFDFC"/>
        </w:rPr>
        <w:t xml:space="preserve"> </w:t>
      </w:r>
      <w:r w:rsidR="005E1405" w:rsidRPr="00630545">
        <w:rPr>
          <w:sz w:val="28"/>
          <w:szCs w:val="28"/>
        </w:rPr>
        <w:t>проведение мероприятий по повышению качества жизни</w:t>
      </w:r>
      <w:r w:rsidR="005E1405">
        <w:rPr>
          <w:sz w:val="28"/>
          <w:szCs w:val="28"/>
        </w:rPr>
        <w:t xml:space="preserve"> отдельных категорий граждан  Карайч</w:t>
      </w:r>
      <w:r w:rsidR="005E1405" w:rsidRPr="00630545">
        <w:rPr>
          <w:sz w:val="28"/>
          <w:szCs w:val="28"/>
        </w:rPr>
        <w:t>евского сельского поселения.</w:t>
      </w:r>
    </w:p>
    <w:p w:rsidR="0007369E" w:rsidRPr="00BE01F7" w:rsidRDefault="0007369E" w:rsidP="0007369E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E17E1" w:rsidRPr="00BE01F7">
        <w:rPr>
          <w:color w:val="000000" w:themeColor="text1"/>
          <w:sz w:val="28"/>
          <w:szCs w:val="28"/>
        </w:rPr>
        <w:t>. Подпрограмма «Развитие национальной экономики Карайчевского сельского поселения»</w:t>
      </w:r>
      <w:r w:rsidR="005E17E1" w:rsidRPr="00BE01F7">
        <w:rPr>
          <w:color w:val="000000" w:themeColor="text1"/>
          <w:sz w:val="28"/>
          <w:szCs w:val="28"/>
          <w:shd w:val="clear" w:color="auto" w:fill="FDFDFC"/>
        </w:rPr>
        <w:t xml:space="preserve"> направлена на обеспечение права граждан на труд и на вознаграждение за труд, удовлетворение потребности граждан, зарегистрированных в государственных учреждениях службы занятости населения в целях поиска подходящей работы и в качестве безработных </w:t>
      </w:r>
      <w:r w:rsidR="005E17E1" w:rsidRPr="00BE01F7">
        <w:rPr>
          <w:color w:val="000000" w:themeColor="text1"/>
          <w:sz w:val="28"/>
          <w:szCs w:val="28"/>
          <w:shd w:val="clear" w:color="auto" w:fill="FDFDFC"/>
        </w:rPr>
        <w:lastRenderedPageBreak/>
        <w:t>граждан, в работе и заработке</w:t>
      </w:r>
      <w:r>
        <w:rPr>
          <w:color w:val="000000" w:themeColor="text1"/>
          <w:sz w:val="28"/>
          <w:szCs w:val="28"/>
          <w:shd w:val="clear" w:color="auto" w:fill="FDFDFC"/>
        </w:rPr>
        <w:t>,</w:t>
      </w:r>
      <w:r w:rsidRPr="0007369E">
        <w:rPr>
          <w:color w:val="000000" w:themeColor="text1"/>
          <w:sz w:val="28"/>
          <w:szCs w:val="28"/>
        </w:rPr>
        <w:t xml:space="preserve"> </w:t>
      </w:r>
      <w:r w:rsidRPr="00BE01F7">
        <w:rPr>
          <w:color w:val="000000" w:themeColor="text1"/>
          <w:sz w:val="28"/>
          <w:szCs w:val="28"/>
        </w:rPr>
        <w:t>проведение мероприятий по внесению изменений и дополнений в генеральный план и правила землепользования и застройки поселения, по уточнению границ населенных пунктов и поселения, по оформлению прав на земельные участки</w:t>
      </w:r>
      <w:r>
        <w:rPr>
          <w:color w:val="000000" w:themeColor="text1"/>
          <w:sz w:val="28"/>
          <w:szCs w:val="28"/>
        </w:rPr>
        <w:t xml:space="preserve">, </w:t>
      </w:r>
      <w:r w:rsidRPr="00BE01F7">
        <w:rPr>
          <w:color w:val="000000" w:themeColor="text1"/>
          <w:sz w:val="28"/>
          <w:szCs w:val="28"/>
        </w:rPr>
        <w:t>проведение мероприятий по созданию благоприятных, комфортных и безопасных условий для проживания жителей сельского поселения.</w:t>
      </w:r>
    </w:p>
    <w:p w:rsidR="00852C6E" w:rsidRPr="00BE01F7" w:rsidRDefault="00852C6E" w:rsidP="00F178D9">
      <w:pPr>
        <w:jc w:val="both"/>
        <w:rPr>
          <w:color w:val="000000" w:themeColor="text1"/>
          <w:sz w:val="28"/>
          <w:szCs w:val="28"/>
        </w:rPr>
      </w:pPr>
    </w:p>
    <w:p w:rsidR="00852C6E" w:rsidRPr="00BE01F7" w:rsidRDefault="00852C6E" w:rsidP="00F178D9">
      <w:pPr>
        <w:spacing w:after="240" w:line="10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>5. Ресурсное обес</w:t>
      </w:r>
      <w:r w:rsidR="00F178D9">
        <w:rPr>
          <w:b/>
          <w:bCs/>
          <w:color w:val="000000" w:themeColor="text1"/>
          <w:sz w:val="28"/>
          <w:szCs w:val="28"/>
        </w:rPr>
        <w:t>печение муниципальной программы</w:t>
      </w:r>
    </w:p>
    <w:p w:rsidR="0033056F" w:rsidRDefault="0033056F" w:rsidP="0033056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Финансовые ресурсы, необходимые для реализации программы в 2018-2024 годах, соответствуют объемам бюджетных ассигнований, предусмотренным бюджетом Карайчевского сельского поселения Бутурлиновского муниципального района Воронежской области на соответствующий период.</w:t>
      </w:r>
    </w:p>
    <w:p w:rsidR="0033056F" w:rsidRPr="00C83813" w:rsidRDefault="0033056F" w:rsidP="0033056F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Объем финансового обеспечения реализации прогр</w:t>
      </w:r>
      <w:r>
        <w:rPr>
          <w:sz w:val="28"/>
          <w:szCs w:val="28"/>
          <w:lang w:eastAsia="ru-RU"/>
        </w:rPr>
        <w:t xml:space="preserve">аммы за весь период ее составляет </w:t>
      </w:r>
      <w:r w:rsidR="00CE351C">
        <w:rPr>
          <w:sz w:val="28"/>
          <w:szCs w:val="28"/>
        </w:rPr>
        <w:t>12432,41</w:t>
      </w:r>
      <w:r>
        <w:rPr>
          <w:sz w:val="28"/>
          <w:szCs w:val="28"/>
        </w:rPr>
        <w:t xml:space="preserve"> тыс. рублей, в том числе за счет средств </w:t>
      </w:r>
      <w:r w:rsidRPr="007B6BAB">
        <w:rPr>
          <w:sz w:val="28"/>
          <w:szCs w:val="28"/>
          <w:u w:val="single"/>
        </w:rPr>
        <w:t>федерального бюджета</w:t>
      </w:r>
      <w:r>
        <w:rPr>
          <w:sz w:val="28"/>
          <w:szCs w:val="28"/>
        </w:rPr>
        <w:t xml:space="preserve"> </w:t>
      </w:r>
      <w:r w:rsidR="007B6B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B6BAB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руб., </w:t>
      </w:r>
      <w:r w:rsidRPr="009356CB">
        <w:rPr>
          <w:sz w:val="28"/>
          <w:szCs w:val="28"/>
        </w:rPr>
        <w:t xml:space="preserve">за счет средств </w:t>
      </w:r>
      <w:r w:rsidRPr="009356CB">
        <w:rPr>
          <w:sz w:val="28"/>
          <w:szCs w:val="28"/>
          <w:u w:val="single"/>
        </w:rPr>
        <w:t>областного бюджета</w:t>
      </w:r>
      <w:r w:rsidRPr="009356CB">
        <w:rPr>
          <w:sz w:val="28"/>
          <w:szCs w:val="28"/>
        </w:rPr>
        <w:t xml:space="preserve"> </w:t>
      </w:r>
      <w:r w:rsidR="00CE351C">
        <w:rPr>
          <w:sz w:val="28"/>
          <w:szCs w:val="28"/>
        </w:rPr>
        <w:t>–</w:t>
      </w:r>
      <w:r w:rsidRPr="009356CB">
        <w:rPr>
          <w:sz w:val="28"/>
          <w:szCs w:val="28"/>
        </w:rPr>
        <w:t xml:space="preserve"> </w:t>
      </w:r>
      <w:r w:rsidR="00CE351C">
        <w:rPr>
          <w:sz w:val="28"/>
          <w:szCs w:val="28"/>
        </w:rPr>
        <w:t>1661,42</w:t>
      </w:r>
      <w:r w:rsidRPr="009356CB">
        <w:rPr>
          <w:sz w:val="28"/>
          <w:szCs w:val="28"/>
        </w:rPr>
        <w:t xml:space="preserve"> тыс. руб., за счет средств </w:t>
      </w:r>
      <w:r w:rsidRPr="009356CB">
        <w:rPr>
          <w:sz w:val="28"/>
          <w:szCs w:val="28"/>
          <w:u w:val="single"/>
        </w:rPr>
        <w:t>бюджета поселения</w:t>
      </w:r>
      <w:r w:rsidRPr="009356CB">
        <w:rPr>
          <w:sz w:val="28"/>
          <w:szCs w:val="28"/>
        </w:rPr>
        <w:t xml:space="preserve"> </w:t>
      </w:r>
      <w:r w:rsidR="00CE351C">
        <w:rPr>
          <w:sz w:val="28"/>
          <w:szCs w:val="28"/>
        </w:rPr>
        <w:t>–</w:t>
      </w:r>
      <w:r w:rsidRPr="009356CB">
        <w:rPr>
          <w:sz w:val="28"/>
          <w:szCs w:val="28"/>
        </w:rPr>
        <w:t xml:space="preserve"> </w:t>
      </w:r>
      <w:r w:rsidR="00CE351C">
        <w:rPr>
          <w:sz w:val="28"/>
          <w:szCs w:val="28"/>
        </w:rPr>
        <w:t>10770,99</w:t>
      </w:r>
      <w:r w:rsidRPr="009356CB">
        <w:rPr>
          <w:sz w:val="28"/>
          <w:szCs w:val="28"/>
        </w:rPr>
        <w:t>тыс. руб.</w:t>
      </w:r>
    </w:p>
    <w:p w:rsidR="0007369E" w:rsidRDefault="0033056F" w:rsidP="0007369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 w:firstLine="709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Объем бюджетных ассигнований на реализацию муниципальной</w:t>
      </w:r>
      <w:r>
        <w:rPr>
          <w:sz w:val="28"/>
          <w:szCs w:val="28"/>
          <w:lang w:eastAsia="ru-RU"/>
        </w:rPr>
        <w:t xml:space="preserve"> </w:t>
      </w:r>
      <w:r w:rsidRPr="00C57625">
        <w:rPr>
          <w:sz w:val="28"/>
          <w:szCs w:val="28"/>
          <w:lang w:eastAsia="ru-RU"/>
        </w:rPr>
        <w:t>программы по годам составляет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1116"/>
        <w:gridCol w:w="996"/>
        <w:gridCol w:w="996"/>
        <w:gridCol w:w="996"/>
        <w:gridCol w:w="876"/>
        <w:gridCol w:w="876"/>
        <w:gridCol w:w="876"/>
        <w:gridCol w:w="876"/>
      </w:tblGrid>
      <w:tr w:rsidR="0033056F" w:rsidRPr="002F6D90" w:rsidTr="0037645A">
        <w:trPr>
          <w:cantSplit/>
          <w:trHeight w:val="284"/>
        </w:trPr>
        <w:tc>
          <w:tcPr>
            <w:tcW w:w="0" w:type="auto"/>
            <w:vMerge w:val="restart"/>
            <w:vAlign w:val="center"/>
            <w:hideMark/>
          </w:tcPr>
          <w:p w:rsidR="0033056F" w:rsidRPr="002F6D90" w:rsidRDefault="0033056F" w:rsidP="0037645A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9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в том числе по годам</w:t>
            </w:r>
          </w:p>
        </w:tc>
      </w:tr>
      <w:tr w:rsidR="0033056F" w:rsidRPr="002F6D90" w:rsidTr="0037645A">
        <w:trPr>
          <w:cantSplit/>
          <w:trHeight w:val="284"/>
        </w:trPr>
        <w:tc>
          <w:tcPr>
            <w:tcW w:w="0" w:type="auto"/>
            <w:vMerge/>
            <w:hideMark/>
          </w:tcPr>
          <w:p w:rsidR="0033056F" w:rsidRPr="002F6D90" w:rsidRDefault="0033056F" w:rsidP="003764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33056F" w:rsidRPr="002F6D90" w:rsidRDefault="0033056F" w:rsidP="0037645A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2F6D90">
              <w:rPr>
                <w:sz w:val="24"/>
                <w:szCs w:val="24"/>
              </w:rPr>
              <w:t>2024</w:t>
            </w:r>
          </w:p>
        </w:tc>
      </w:tr>
      <w:tr w:rsidR="00C83813" w:rsidRPr="002F6D90" w:rsidTr="002F6D90">
        <w:trPr>
          <w:cantSplit/>
          <w:trHeight w:val="284"/>
        </w:trPr>
        <w:tc>
          <w:tcPr>
            <w:tcW w:w="0" w:type="auto"/>
            <w:hideMark/>
          </w:tcPr>
          <w:p w:rsidR="00C83813" w:rsidRPr="002F6D90" w:rsidRDefault="00C83813" w:rsidP="0037645A">
            <w:pPr>
              <w:rPr>
                <w:b/>
                <w:bCs/>
                <w:sz w:val="24"/>
                <w:szCs w:val="24"/>
              </w:rPr>
            </w:pPr>
            <w:r w:rsidRPr="002F6D90">
              <w:rPr>
                <w:b/>
                <w:bCs/>
                <w:sz w:val="24"/>
                <w:szCs w:val="24"/>
              </w:rPr>
              <w:t>Муниципальная программа "Развитие сельского поселения и социальная поддержка граждан Карайчевского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0" w:type="auto"/>
            <w:vAlign w:val="center"/>
          </w:tcPr>
          <w:p w:rsidR="00C83813" w:rsidRPr="002F6D90" w:rsidRDefault="00CE351C" w:rsidP="002F6D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12432,41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83813" w:rsidP="002F6D9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90">
              <w:rPr>
                <w:b/>
                <w:bCs/>
                <w:sz w:val="24"/>
                <w:szCs w:val="24"/>
              </w:rPr>
              <w:t>2381,71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83813" w:rsidP="002F6D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2531,24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2F6D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1957,76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2F6D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1469,7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C83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1355,8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9356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1368,1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9356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1368,1</w:t>
            </w:r>
          </w:p>
        </w:tc>
      </w:tr>
      <w:tr w:rsidR="002F6D90" w:rsidRPr="002F6D90" w:rsidTr="002F6D90">
        <w:trPr>
          <w:cantSplit/>
          <w:trHeight w:val="2093"/>
        </w:trPr>
        <w:tc>
          <w:tcPr>
            <w:tcW w:w="0" w:type="auto"/>
            <w:hideMark/>
          </w:tcPr>
          <w:p w:rsidR="002F6D90" w:rsidRPr="002F6D90" w:rsidRDefault="002F6D90" w:rsidP="0037645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6D90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Карайчевского сельского поселения"</w:t>
            </w:r>
          </w:p>
        </w:tc>
        <w:tc>
          <w:tcPr>
            <w:tcW w:w="0" w:type="auto"/>
            <w:vAlign w:val="center"/>
          </w:tcPr>
          <w:p w:rsidR="002F6D90" w:rsidRPr="002F6D90" w:rsidRDefault="00CE351C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16,6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6D90">
              <w:rPr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E351C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F6D90"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37645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F6D90"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37645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1,</w:t>
            </w:r>
            <w:r w:rsidR="002F6D90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37645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F6D90"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2F6D90" w:rsidRPr="002F6D90" w:rsidTr="002F6D90">
        <w:trPr>
          <w:cantSplit/>
          <w:trHeight w:val="1515"/>
        </w:trPr>
        <w:tc>
          <w:tcPr>
            <w:tcW w:w="0" w:type="auto"/>
            <w:vMerge w:val="restart"/>
            <w:hideMark/>
          </w:tcPr>
          <w:p w:rsidR="002F6D90" w:rsidRPr="002F6D90" w:rsidRDefault="002F6D90" w:rsidP="0037645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Основное мероприятие "Обеспечение первичных мер пожарной безопасности на территории Карайчевского сельского поселения"</w:t>
            </w:r>
          </w:p>
        </w:tc>
        <w:tc>
          <w:tcPr>
            <w:tcW w:w="0" w:type="auto"/>
            <w:vAlign w:val="center"/>
          </w:tcPr>
          <w:p w:rsidR="002F6D90" w:rsidRPr="002F6D90" w:rsidRDefault="00CE351C" w:rsidP="002F6D9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2F6D9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F6D90">
              <w:rPr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E351C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2F6D90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2F6D90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2F6D90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2F6D90">
              <w:rPr>
                <w:i/>
                <w:iCs/>
                <w:sz w:val="24"/>
                <w:szCs w:val="24"/>
              </w:rPr>
              <w:t>0</w:t>
            </w:r>
          </w:p>
        </w:tc>
      </w:tr>
      <w:tr w:rsidR="002F6D90" w:rsidRPr="002F6D90" w:rsidTr="007B6BAB">
        <w:trPr>
          <w:cantSplit/>
          <w:trHeight w:val="603"/>
        </w:trPr>
        <w:tc>
          <w:tcPr>
            <w:tcW w:w="0" w:type="auto"/>
            <w:vMerge/>
            <w:hideMark/>
          </w:tcPr>
          <w:p w:rsidR="002F6D90" w:rsidRPr="002F6D90" w:rsidRDefault="002F6D90" w:rsidP="0037645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6D90" w:rsidRPr="002F6D90" w:rsidRDefault="00CE351C" w:rsidP="002F6D9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2F6D9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F6D90">
              <w:rPr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E351C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E351C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C83813" w:rsidRPr="002F6D90" w:rsidTr="00C83813">
        <w:trPr>
          <w:cantSplit/>
          <w:trHeight w:val="284"/>
        </w:trPr>
        <w:tc>
          <w:tcPr>
            <w:tcW w:w="0" w:type="auto"/>
            <w:hideMark/>
          </w:tcPr>
          <w:p w:rsidR="00C83813" w:rsidRPr="002F6D90" w:rsidRDefault="00C83813" w:rsidP="0037645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6D90">
              <w:rPr>
                <w:b/>
                <w:bCs/>
                <w:i/>
                <w:iCs/>
                <w:sz w:val="24"/>
                <w:szCs w:val="24"/>
              </w:rPr>
              <w:t>Подпрограмма "Формирование дорожного фонда в Карайчевском сельском поселении"</w:t>
            </w:r>
          </w:p>
        </w:tc>
        <w:tc>
          <w:tcPr>
            <w:tcW w:w="0" w:type="auto"/>
            <w:vAlign w:val="center"/>
          </w:tcPr>
          <w:p w:rsidR="00C83813" w:rsidRPr="002F6D90" w:rsidRDefault="00CE351C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8389,96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83813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F6D90">
              <w:rPr>
                <w:b/>
                <w:i/>
                <w:sz w:val="24"/>
                <w:szCs w:val="24"/>
              </w:rPr>
              <w:t>840,33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83813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1835,11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1177,82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1040,4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E351C" w:rsidP="0037645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1134,5</w:t>
            </w:r>
          </w:p>
        </w:tc>
        <w:tc>
          <w:tcPr>
            <w:tcW w:w="0" w:type="auto"/>
            <w:vAlign w:val="center"/>
            <w:hideMark/>
          </w:tcPr>
          <w:p w:rsidR="00C83813" w:rsidRDefault="00CE351C" w:rsidP="00C83813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1180,9</w:t>
            </w:r>
          </w:p>
        </w:tc>
        <w:tc>
          <w:tcPr>
            <w:tcW w:w="0" w:type="auto"/>
            <w:vAlign w:val="center"/>
            <w:hideMark/>
          </w:tcPr>
          <w:p w:rsidR="00C83813" w:rsidRDefault="00CE351C" w:rsidP="00C83813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1180,9</w:t>
            </w:r>
          </w:p>
        </w:tc>
      </w:tr>
      <w:tr w:rsidR="00CE351C" w:rsidRPr="002F6D90" w:rsidTr="0037645A">
        <w:trPr>
          <w:cantSplit/>
          <w:trHeight w:val="1104"/>
        </w:trPr>
        <w:tc>
          <w:tcPr>
            <w:tcW w:w="0" w:type="auto"/>
            <w:hideMark/>
          </w:tcPr>
          <w:p w:rsidR="00CE351C" w:rsidRPr="002F6D90" w:rsidRDefault="00CE351C" w:rsidP="0037645A">
            <w:pPr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Основное мероприятие "Капитальный ремонт, ремонт и содержание автомобильных дорог"</w:t>
            </w:r>
          </w:p>
        </w:tc>
        <w:tc>
          <w:tcPr>
            <w:tcW w:w="0" w:type="auto"/>
            <w:vAlign w:val="center"/>
          </w:tcPr>
          <w:p w:rsidR="00CE351C" w:rsidRPr="00C83813" w:rsidRDefault="00CE351C" w:rsidP="009356CB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8389,96</w:t>
            </w:r>
          </w:p>
        </w:tc>
        <w:tc>
          <w:tcPr>
            <w:tcW w:w="0" w:type="auto"/>
            <w:vAlign w:val="center"/>
            <w:hideMark/>
          </w:tcPr>
          <w:p w:rsidR="00CE351C" w:rsidRPr="00CE351C" w:rsidRDefault="00CE351C" w:rsidP="00CE351C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CE351C">
              <w:rPr>
                <w:i/>
                <w:sz w:val="24"/>
                <w:szCs w:val="24"/>
              </w:rPr>
              <w:t>840,33</w:t>
            </w:r>
          </w:p>
        </w:tc>
        <w:tc>
          <w:tcPr>
            <w:tcW w:w="0" w:type="auto"/>
            <w:vAlign w:val="center"/>
            <w:hideMark/>
          </w:tcPr>
          <w:p w:rsidR="00CE351C" w:rsidRPr="00CE351C" w:rsidRDefault="00CE351C" w:rsidP="00CE351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E351C">
              <w:rPr>
                <w:bCs/>
                <w:i/>
                <w:iCs/>
                <w:sz w:val="24"/>
                <w:szCs w:val="24"/>
              </w:rPr>
              <w:t>1835,11</w:t>
            </w:r>
          </w:p>
        </w:tc>
        <w:tc>
          <w:tcPr>
            <w:tcW w:w="0" w:type="auto"/>
            <w:vAlign w:val="center"/>
            <w:hideMark/>
          </w:tcPr>
          <w:p w:rsidR="00CE351C" w:rsidRPr="00CE351C" w:rsidRDefault="00CE351C" w:rsidP="00CE351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E351C">
              <w:rPr>
                <w:bCs/>
                <w:i/>
                <w:iCs/>
                <w:sz w:val="24"/>
                <w:szCs w:val="24"/>
              </w:rPr>
              <w:t>1177,82</w:t>
            </w:r>
          </w:p>
        </w:tc>
        <w:tc>
          <w:tcPr>
            <w:tcW w:w="0" w:type="auto"/>
            <w:vAlign w:val="center"/>
            <w:hideMark/>
          </w:tcPr>
          <w:p w:rsidR="00CE351C" w:rsidRPr="00CE351C" w:rsidRDefault="00CE351C" w:rsidP="00CE351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E351C">
              <w:rPr>
                <w:bCs/>
                <w:i/>
                <w:iCs/>
                <w:sz w:val="24"/>
                <w:szCs w:val="24"/>
              </w:rPr>
              <w:t>1040,4</w:t>
            </w:r>
          </w:p>
        </w:tc>
        <w:tc>
          <w:tcPr>
            <w:tcW w:w="0" w:type="auto"/>
            <w:vAlign w:val="center"/>
            <w:hideMark/>
          </w:tcPr>
          <w:p w:rsidR="00CE351C" w:rsidRPr="00CE351C" w:rsidRDefault="00CE351C" w:rsidP="00CE351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CE351C">
              <w:rPr>
                <w:bCs/>
                <w:i/>
                <w:iCs/>
                <w:sz w:val="24"/>
                <w:szCs w:val="24"/>
              </w:rPr>
              <w:t>1134,5</w:t>
            </w:r>
          </w:p>
        </w:tc>
        <w:tc>
          <w:tcPr>
            <w:tcW w:w="0" w:type="auto"/>
            <w:vAlign w:val="center"/>
            <w:hideMark/>
          </w:tcPr>
          <w:p w:rsidR="00CE351C" w:rsidRPr="00CE351C" w:rsidRDefault="00CE351C" w:rsidP="00CE351C">
            <w:pPr>
              <w:jc w:val="center"/>
            </w:pPr>
            <w:r w:rsidRPr="00CE351C">
              <w:rPr>
                <w:bCs/>
                <w:i/>
                <w:iCs/>
                <w:sz w:val="24"/>
                <w:szCs w:val="24"/>
              </w:rPr>
              <w:t>1180,9</w:t>
            </w:r>
          </w:p>
        </w:tc>
        <w:tc>
          <w:tcPr>
            <w:tcW w:w="0" w:type="auto"/>
            <w:vAlign w:val="center"/>
            <w:hideMark/>
          </w:tcPr>
          <w:p w:rsidR="00CE351C" w:rsidRPr="00CE351C" w:rsidRDefault="00CE351C" w:rsidP="00CE351C">
            <w:pPr>
              <w:jc w:val="center"/>
            </w:pPr>
            <w:r w:rsidRPr="00CE351C">
              <w:rPr>
                <w:bCs/>
                <w:i/>
                <w:iCs/>
                <w:sz w:val="24"/>
                <w:szCs w:val="24"/>
              </w:rPr>
              <w:t>1180,9</w:t>
            </w:r>
          </w:p>
        </w:tc>
      </w:tr>
      <w:tr w:rsidR="00C83813" w:rsidRPr="002F6D90" w:rsidTr="00C83813">
        <w:trPr>
          <w:cantSplit/>
          <w:trHeight w:val="284"/>
        </w:trPr>
        <w:tc>
          <w:tcPr>
            <w:tcW w:w="0" w:type="auto"/>
            <w:hideMark/>
          </w:tcPr>
          <w:p w:rsidR="00C83813" w:rsidRPr="002F6D90" w:rsidRDefault="00C83813" w:rsidP="0037645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F6D90">
              <w:rPr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в границах территории Карайчевского сельского поселения"</w:t>
            </w:r>
          </w:p>
        </w:tc>
        <w:tc>
          <w:tcPr>
            <w:tcW w:w="0" w:type="auto"/>
            <w:vAlign w:val="center"/>
          </w:tcPr>
          <w:p w:rsidR="00C83813" w:rsidRPr="007B6BAB" w:rsidRDefault="00685D7E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3568,62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83813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F6D90">
              <w:rPr>
                <w:b/>
                <w:i/>
                <w:sz w:val="24"/>
                <w:szCs w:val="24"/>
              </w:rPr>
              <w:t>1528,82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C83813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523,66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685D7E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770,34</w:t>
            </w:r>
          </w:p>
        </w:tc>
        <w:tc>
          <w:tcPr>
            <w:tcW w:w="0" w:type="auto"/>
            <w:vAlign w:val="center"/>
            <w:hideMark/>
          </w:tcPr>
          <w:p w:rsidR="00C83813" w:rsidRPr="002F6D90" w:rsidRDefault="00685D7E" w:rsidP="002F6D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359,5</w:t>
            </w:r>
          </w:p>
        </w:tc>
        <w:tc>
          <w:tcPr>
            <w:tcW w:w="0" w:type="auto"/>
            <w:vAlign w:val="center"/>
            <w:hideMark/>
          </w:tcPr>
          <w:p w:rsidR="00C83813" w:rsidRDefault="00685D7E" w:rsidP="00C83813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151,5</w:t>
            </w:r>
          </w:p>
        </w:tc>
        <w:tc>
          <w:tcPr>
            <w:tcW w:w="0" w:type="auto"/>
            <w:vAlign w:val="center"/>
            <w:hideMark/>
          </w:tcPr>
          <w:p w:rsidR="00C83813" w:rsidRDefault="00685D7E" w:rsidP="00C83813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117,4</w:t>
            </w:r>
          </w:p>
        </w:tc>
        <w:tc>
          <w:tcPr>
            <w:tcW w:w="0" w:type="auto"/>
            <w:vAlign w:val="center"/>
            <w:hideMark/>
          </w:tcPr>
          <w:p w:rsidR="00C83813" w:rsidRDefault="00685D7E" w:rsidP="00C83813">
            <w:pPr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</w:rPr>
              <w:t>117,4</w:t>
            </w:r>
          </w:p>
        </w:tc>
      </w:tr>
      <w:tr w:rsidR="00685D7E" w:rsidRPr="002F6D90" w:rsidTr="00CB0C7D">
        <w:trPr>
          <w:cantSplit/>
          <w:trHeight w:val="300"/>
        </w:trPr>
        <w:tc>
          <w:tcPr>
            <w:tcW w:w="0" w:type="auto"/>
            <w:vMerge w:val="restart"/>
            <w:hideMark/>
          </w:tcPr>
          <w:p w:rsidR="00685D7E" w:rsidRPr="002F6D90" w:rsidRDefault="00685D7E" w:rsidP="0037645A">
            <w:pPr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 xml:space="preserve">Основное </w:t>
            </w:r>
            <w:r w:rsidRPr="002F6D90">
              <w:rPr>
                <w:i/>
                <w:iCs/>
                <w:sz w:val="24"/>
                <w:szCs w:val="24"/>
              </w:rPr>
              <w:lastRenderedPageBreak/>
              <w:t>мероприятие "Организация уличного освещения"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320,03</w:t>
            </w:r>
          </w:p>
        </w:tc>
        <w:tc>
          <w:tcPr>
            <w:tcW w:w="0" w:type="auto"/>
            <w:vAlign w:val="center"/>
            <w:hideMark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63,29</w:t>
            </w:r>
          </w:p>
        </w:tc>
        <w:tc>
          <w:tcPr>
            <w:tcW w:w="0" w:type="auto"/>
            <w:vAlign w:val="center"/>
            <w:hideMark/>
          </w:tcPr>
          <w:p w:rsidR="00685D7E" w:rsidRPr="002F6D90" w:rsidRDefault="00685D7E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35,47</w:t>
            </w:r>
          </w:p>
        </w:tc>
        <w:tc>
          <w:tcPr>
            <w:tcW w:w="0" w:type="auto"/>
            <w:vAlign w:val="center"/>
            <w:hideMark/>
          </w:tcPr>
          <w:p w:rsidR="00685D7E" w:rsidRPr="002F6D90" w:rsidRDefault="00685D7E" w:rsidP="00C8381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47,27</w:t>
            </w:r>
          </w:p>
        </w:tc>
        <w:tc>
          <w:tcPr>
            <w:tcW w:w="0" w:type="auto"/>
            <w:vAlign w:val="center"/>
            <w:hideMark/>
          </w:tcPr>
          <w:p w:rsidR="00685D7E" w:rsidRDefault="00685D7E" w:rsidP="00C83813">
            <w:pPr>
              <w:jc w:val="center"/>
            </w:pPr>
            <w:r>
              <w:rPr>
                <w:i/>
                <w:iCs/>
                <w:sz w:val="24"/>
                <w:szCs w:val="24"/>
              </w:rPr>
              <w:t>43,5</w:t>
            </w:r>
          </w:p>
        </w:tc>
        <w:tc>
          <w:tcPr>
            <w:tcW w:w="0" w:type="auto"/>
            <w:hideMark/>
          </w:tcPr>
          <w:p w:rsidR="00685D7E" w:rsidRDefault="00685D7E" w:rsidP="00685D7E">
            <w:pPr>
              <w:jc w:val="center"/>
            </w:pPr>
            <w:r w:rsidRPr="00B7585D">
              <w:rPr>
                <w:i/>
                <w:iCs/>
                <w:sz w:val="24"/>
                <w:szCs w:val="24"/>
              </w:rPr>
              <w:t>43,5</w:t>
            </w:r>
          </w:p>
        </w:tc>
        <w:tc>
          <w:tcPr>
            <w:tcW w:w="0" w:type="auto"/>
            <w:hideMark/>
          </w:tcPr>
          <w:p w:rsidR="00685D7E" w:rsidRDefault="00685D7E" w:rsidP="00685D7E">
            <w:pPr>
              <w:jc w:val="center"/>
            </w:pPr>
            <w:r w:rsidRPr="00B7585D">
              <w:rPr>
                <w:i/>
                <w:iCs/>
                <w:sz w:val="24"/>
                <w:szCs w:val="24"/>
              </w:rPr>
              <w:t>43,5</w:t>
            </w:r>
          </w:p>
        </w:tc>
        <w:tc>
          <w:tcPr>
            <w:tcW w:w="0" w:type="auto"/>
            <w:hideMark/>
          </w:tcPr>
          <w:p w:rsidR="00685D7E" w:rsidRDefault="00685D7E" w:rsidP="00685D7E">
            <w:pPr>
              <w:jc w:val="center"/>
            </w:pPr>
            <w:r w:rsidRPr="00B7585D">
              <w:rPr>
                <w:i/>
                <w:iCs/>
                <w:sz w:val="24"/>
                <w:szCs w:val="24"/>
              </w:rPr>
              <w:t>43,5</w:t>
            </w:r>
          </w:p>
        </w:tc>
      </w:tr>
      <w:tr w:rsidR="002F6D90" w:rsidRPr="002F6D90" w:rsidTr="002F6D90">
        <w:trPr>
          <w:cantSplit/>
          <w:trHeight w:val="375"/>
        </w:trPr>
        <w:tc>
          <w:tcPr>
            <w:tcW w:w="0" w:type="auto"/>
            <w:vMerge/>
            <w:hideMark/>
          </w:tcPr>
          <w:p w:rsidR="002F6D90" w:rsidRPr="002F6D90" w:rsidRDefault="002F6D90" w:rsidP="0037645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6D90" w:rsidRPr="002F6D90" w:rsidRDefault="00685D7E" w:rsidP="007B6BAB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1474,38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128,85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413,51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685D7E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441,22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685D7E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685D7E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103,0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685D7E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68,9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685D7E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68,9</w:t>
            </w:r>
          </w:p>
        </w:tc>
      </w:tr>
      <w:tr w:rsidR="002F6D90" w:rsidRPr="002F6D90" w:rsidTr="002F6D90">
        <w:trPr>
          <w:cantSplit/>
          <w:trHeight w:val="284"/>
        </w:trPr>
        <w:tc>
          <w:tcPr>
            <w:tcW w:w="0" w:type="auto"/>
            <w:hideMark/>
          </w:tcPr>
          <w:p w:rsidR="002F6D90" w:rsidRPr="002F6D90" w:rsidRDefault="002F6D90" w:rsidP="0037645A">
            <w:pPr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0" w:type="auto"/>
            <w:vAlign w:val="center"/>
          </w:tcPr>
          <w:p w:rsidR="002F6D90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64,37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13,81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C83813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14,76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685D7E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16,80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685D7E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2F6D90" w:rsidRPr="002F6D90" w:rsidTr="002F6D90">
        <w:trPr>
          <w:cantSplit/>
          <w:trHeight w:val="284"/>
        </w:trPr>
        <w:tc>
          <w:tcPr>
            <w:tcW w:w="0" w:type="auto"/>
          </w:tcPr>
          <w:p w:rsidR="002F6D90" w:rsidRPr="002F6D90" w:rsidRDefault="002F6D90" w:rsidP="0037645A">
            <w:pPr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0" w:type="auto"/>
            <w:vAlign w:val="center"/>
          </w:tcPr>
          <w:p w:rsidR="002F6D90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411,6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24,63</w:t>
            </w:r>
          </w:p>
        </w:tc>
        <w:tc>
          <w:tcPr>
            <w:tcW w:w="0" w:type="auto"/>
            <w:vAlign w:val="center"/>
          </w:tcPr>
          <w:p w:rsidR="002F6D90" w:rsidRPr="002F6D90" w:rsidRDefault="00C83813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59,92</w:t>
            </w:r>
          </w:p>
        </w:tc>
        <w:tc>
          <w:tcPr>
            <w:tcW w:w="0" w:type="auto"/>
            <w:vAlign w:val="center"/>
          </w:tcPr>
          <w:p w:rsidR="002F6D90" w:rsidRPr="002F6D90" w:rsidRDefault="00685D7E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265,05</w:t>
            </w:r>
          </w:p>
        </w:tc>
        <w:tc>
          <w:tcPr>
            <w:tcW w:w="0" w:type="auto"/>
            <w:vAlign w:val="center"/>
          </w:tcPr>
          <w:p w:rsidR="002F6D90" w:rsidRPr="002F6D90" w:rsidRDefault="00685D7E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2F6D90" w:rsidRPr="002F6D90" w:rsidRDefault="00685D7E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0" w:type="auto"/>
            <w:vAlign w:val="center"/>
          </w:tcPr>
          <w:p w:rsidR="002F6D90" w:rsidRPr="002F6D90" w:rsidRDefault="00685D7E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0" w:type="auto"/>
            <w:vAlign w:val="center"/>
          </w:tcPr>
          <w:p w:rsidR="002F6D90" w:rsidRPr="002F6D90" w:rsidRDefault="00685D7E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4,0</w:t>
            </w:r>
          </w:p>
        </w:tc>
      </w:tr>
      <w:tr w:rsidR="002F6D90" w:rsidRPr="002F6D90" w:rsidTr="002F6D90">
        <w:trPr>
          <w:cantSplit/>
          <w:trHeight w:val="345"/>
        </w:trPr>
        <w:tc>
          <w:tcPr>
            <w:tcW w:w="0" w:type="auto"/>
            <w:vMerge w:val="restart"/>
          </w:tcPr>
          <w:p w:rsidR="002F6D90" w:rsidRPr="002F6D90" w:rsidRDefault="002F6D90" w:rsidP="0037645A">
            <w:pPr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Основное мероприятие "Устройство тротуаров в селе Карайчевка"</w:t>
            </w:r>
          </w:p>
        </w:tc>
        <w:tc>
          <w:tcPr>
            <w:tcW w:w="0" w:type="auto"/>
            <w:vAlign w:val="center"/>
          </w:tcPr>
          <w:p w:rsidR="002F6D90" w:rsidRPr="002F6D90" w:rsidRDefault="007B6BAB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1242,90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1242,90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2F6D90" w:rsidRPr="002F6D90" w:rsidTr="002F6D90">
        <w:trPr>
          <w:cantSplit/>
          <w:trHeight w:val="345"/>
        </w:trPr>
        <w:tc>
          <w:tcPr>
            <w:tcW w:w="0" w:type="auto"/>
            <w:vMerge/>
          </w:tcPr>
          <w:p w:rsidR="002F6D90" w:rsidRPr="002F6D90" w:rsidRDefault="002F6D90" w:rsidP="0037645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F6D90" w:rsidRPr="002F6D90" w:rsidRDefault="007B6BAB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29,56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29,56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iCs/>
                <w:sz w:val="24"/>
                <w:szCs w:val="24"/>
              </w:rPr>
            </w:pPr>
            <w:r w:rsidRPr="002F6D90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2F6D90" w:rsidRPr="002F6D90" w:rsidTr="002F6D90">
        <w:trPr>
          <w:cantSplit/>
          <w:trHeight w:val="284"/>
        </w:trPr>
        <w:tc>
          <w:tcPr>
            <w:tcW w:w="0" w:type="auto"/>
          </w:tcPr>
          <w:p w:rsidR="002F6D90" w:rsidRPr="002F6D90" w:rsidRDefault="002F6D90" w:rsidP="0037645A">
            <w:pPr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 xml:space="preserve">Основное мероприятие </w:t>
            </w:r>
            <w:r w:rsidRPr="002F6D90">
              <w:rPr>
                <w:sz w:val="24"/>
                <w:szCs w:val="24"/>
              </w:rPr>
              <w:t>"</w:t>
            </w:r>
            <w:r w:rsidRPr="002F6D90">
              <w:rPr>
                <w:i/>
                <w:sz w:val="24"/>
                <w:szCs w:val="24"/>
              </w:rPr>
              <w:t>Развитие социальной и инженерной инфраструктуры</w:t>
            </w:r>
            <w:r w:rsidRPr="002F6D90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2F6D90" w:rsidRPr="002F6D90" w:rsidRDefault="007B6BAB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25,78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25,78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2F6D90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2F6D90" w:rsidRPr="002F6D90" w:rsidRDefault="002F6D90" w:rsidP="0037645A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</w:tr>
      <w:tr w:rsidR="00685D7E" w:rsidRPr="002F6D90" w:rsidTr="00556596">
        <w:trPr>
          <w:cantSplit/>
          <w:trHeight w:val="284"/>
        </w:trPr>
        <w:tc>
          <w:tcPr>
            <w:tcW w:w="0" w:type="auto"/>
            <w:vAlign w:val="bottom"/>
          </w:tcPr>
          <w:p w:rsidR="00685D7E" w:rsidRPr="00685D7E" w:rsidRDefault="00685D7E" w:rsidP="00EB17AE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685D7E">
              <w:rPr>
                <w:b/>
                <w:i/>
                <w:sz w:val="24"/>
                <w:szCs w:val="24"/>
              </w:rPr>
              <w:t>Подпрограмма "Социальная политика Карайчевского сельского поселения"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272,0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2F6D90">
            <w:pPr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2F6D90">
            <w:pPr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2F6D90">
            <w:pPr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68,0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37645A">
            <w:pPr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68,0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37645A">
            <w:pPr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68,0</w:t>
            </w:r>
          </w:p>
        </w:tc>
        <w:tc>
          <w:tcPr>
            <w:tcW w:w="0" w:type="auto"/>
            <w:vAlign w:val="center"/>
          </w:tcPr>
          <w:p w:rsidR="00685D7E" w:rsidRPr="00685D7E" w:rsidRDefault="00685D7E" w:rsidP="0037645A">
            <w:pPr>
              <w:jc w:val="center"/>
              <w:rPr>
                <w:b/>
                <w:i/>
                <w:sz w:val="24"/>
                <w:szCs w:val="24"/>
              </w:rPr>
            </w:pPr>
            <w:r w:rsidRPr="00685D7E">
              <w:rPr>
                <w:b/>
                <w:i/>
                <w:sz w:val="24"/>
                <w:szCs w:val="24"/>
              </w:rPr>
              <w:t>68,0</w:t>
            </w:r>
          </w:p>
        </w:tc>
      </w:tr>
      <w:tr w:rsidR="00685D7E" w:rsidRPr="002F6D90" w:rsidTr="00556596">
        <w:trPr>
          <w:cantSplit/>
          <w:trHeight w:val="284"/>
        </w:trPr>
        <w:tc>
          <w:tcPr>
            <w:tcW w:w="0" w:type="auto"/>
            <w:vAlign w:val="bottom"/>
          </w:tcPr>
          <w:p w:rsidR="00685D7E" w:rsidRPr="00685D7E" w:rsidRDefault="00685D7E" w:rsidP="00EB17AE">
            <w:pPr>
              <w:rPr>
                <w:i/>
                <w:sz w:val="24"/>
                <w:szCs w:val="24"/>
              </w:rPr>
            </w:pPr>
            <w:r w:rsidRPr="00685D7E">
              <w:rPr>
                <w:i/>
                <w:sz w:val="24"/>
                <w:szCs w:val="24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0" w:type="auto"/>
            <w:vAlign w:val="center"/>
          </w:tcPr>
          <w:p w:rsidR="00685D7E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272,0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EB17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EB17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EB17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EB17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EB17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68,0</w:t>
            </w:r>
          </w:p>
        </w:tc>
      </w:tr>
      <w:tr w:rsidR="00685D7E" w:rsidRPr="002F6D90" w:rsidTr="002F6D90">
        <w:trPr>
          <w:cantSplit/>
          <w:trHeight w:val="284"/>
        </w:trPr>
        <w:tc>
          <w:tcPr>
            <w:tcW w:w="0" w:type="auto"/>
            <w:vAlign w:val="center"/>
          </w:tcPr>
          <w:p w:rsidR="00685D7E" w:rsidRPr="002F6D90" w:rsidRDefault="00685D7E" w:rsidP="0037645A">
            <w:pPr>
              <w:rPr>
                <w:b/>
                <w:i/>
                <w:sz w:val="24"/>
                <w:szCs w:val="24"/>
              </w:rPr>
            </w:pPr>
            <w:r w:rsidRPr="002F6D90">
              <w:rPr>
                <w:b/>
                <w:i/>
                <w:iCs/>
                <w:sz w:val="24"/>
                <w:szCs w:val="24"/>
              </w:rPr>
              <w:t>Подпрограмма "Развитие национальной экономики Карайчевского сельского поселения"</w:t>
            </w:r>
          </w:p>
        </w:tc>
        <w:tc>
          <w:tcPr>
            <w:tcW w:w="0" w:type="auto"/>
            <w:vAlign w:val="center"/>
          </w:tcPr>
          <w:p w:rsidR="00685D7E" w:rsidRPr="007B6BAB" w:rsidRDefault="00685D7E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185,23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F6D90">
              <w:rPr>
                <w:b/>
                <w:i/>
                <w:sz w:val="24"/>
                <w:szCs w:val="24"/>
              </w:rPr>
              <w:t>10,66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170,57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356CB">
              <w:rPr>
                <w:b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356CB">
              <w:rPr>
                <w:b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356CB">
              <w:rPr>
                <w:b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356CB">
              <w:rPr>
                <w:b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356CB">
              <w:rPr>
                <w:b/>
                <w:i/>
                <w:iCs/>
                <w:sz w:val="24"/>
                <w:szCs w:val="24"/>
              </w:rPr>
              <w:t>0,8</w:t>
            </w:r>
          </w:p>
        </w:tc>
      </w:tr>
      <w:tr w:rsidR="00685D7E" w:rsidRPr="002F6D90" w:rsidTr="002F6D90">
        <w:trPr>
          <w:cantSplit/>
          <w:trHeight w:val="465"/>
        </w:trPr>
        <w:tc>
          <w:tcPr>
            <w:tcW w:w="0" w:type="auto"/>
            <w:vMerge w:val="restart"/>
            <w:vAlign w:val="center"/>
          </w:tcPr>
          <w:p w:rsidR="00685D7E" w:rsidRPr="002F6D90" w:rsidRDefault="00685D7E" w:rsidP="0037645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F6D90">
              <w:rPr>
                <w:i/>
                <w:iCs/>
                <w:color w:val="000000"/>
                <w:sz w:val="24"/>
                <w:szCs w:val="24"/>
              </w:rPr>
              <w:t xml:space="preserve">Основное мероприятие </w:t>
            </w:r>
            <w:r w:rsidRPr="002F6D90">
              <w:rPr>
                <w:sz w:val="24"/>
                <w:szCs w:val="24"/>
              </w:rPr>
              <w:t>"</w:t>
            </w:r>
            <w:r w:rsidRPr="002F6D90">
              <w:rPr>
                <w:i/>
                <w:sz w:val="24"/>
                <w:szCs w:val="24"/>
              </w:rPr>
              <w:t>Организация проведения оплачиваемых общественных работ</w:t>
            </w:r>
            <w:r w:rsidRPr="002F6D90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8,19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8,19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37645A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37645A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37645A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</w:tr>
      <w:tr w:rsidR="00685D7E" w:rsidRPr="002F6D90" w:rsidTr="002F6D90">
        <w:trPr>
          <w:cantSplit/>
          <w:trHeight w:val="440"/>
        </w:trPr>
        <w:tc>
          <w:tcPr>
            <w:tcW w:w="0" w:type="auto"/>
            <w:vMerge/>
            <w:vAlign w:val="center"/>
          </w:tcPr>
          <w:p w:rsidR="00685D7E" w:rsidRPr="002F6D90" w:rsidRDefault="00685D7E" w:rsidP="0037645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2,47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2F6D90">
            <w:pPr>
              <w:pStyle w:val="af"/>
              <w:snapToGrid w:val="0"/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2,47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2F6D90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2F6D90">
              <w:rPr>
                <w:i/>
                <w:sz w:val="24"/>
                <w:szCs w:val="24"/>
              </w:rPr>
              <w:t>0,0</w:t>
            </w:r>
          </w:p>
        </w:tc>
      </w:tr>
      <w:tr w:rsidR="00685D7E" w:rsidRPr="002F6D90" w:rsidTr="00C83813">
        <w:trPr>
          <w:cantSplit/>
          <w:trHeight w:val="675"/>
        </w:trPr>
        <w:tc>
          <w:tcPr>
            <w:tcW w:w="0" w:type="auto"/>
            <w:vMerge w:val="restart"/>
          </w:tcPr>
          <w:p w:rsidR="00685D7E" w:rsidRPr="00C83813" w:rsidRDefault="00685D7E" w:rsidP="009356CB">
            <w:pPr>
              <w:rPr>
                <w:i/>
                <w:iCs/>
                <w:sz w:val="24"/>
                <w:szCs w:val="24"/>
              </w:rPr>
            </w:pPr>
            <w:r w:rsidRPr="00C83813">
              <w:rPr>
                <w:i/>
                <w:iCs/>
                <w:sz w:val="24"/>
                <w:szCs w:val="24"/>
              </w:rPr>
              <w:lastRenderedPageBreak/>
              <w:t>Основное мероприятие "Мероприятия по градостроительной деятельности"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84,6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84,6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9356CB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9356CB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9356CB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9356CB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sz w:val="24"/>
                <w:szCs w:val="24"/>
              </w:rPr>
            </w:pPr>
            <w:r w:rsidRPr="009356CB">
              <w:rPr>
                <w:i/>
                <w:sz w:val="24"/>
                <w:szCs w:val="24"/>
              </w:rPr>
              <w:t>0,0</w:t>
            </w:r>
          </w:p>
        </w:tc>
      </w:tr>
      <w:tr w:rsidR="00685D7E" w:rsidRPr="002F6D90" w:rsidTr="009356CB">
        <w:trPr>
          <w:cantSplit/>
          <w:trHeight w:val="690"/>
        </w:trPr>
        <w:tc>
          <w:tcPr>
            <w:tcW w:w="0" w:type="auto"/>
            <w:vMerge/>
          </w:tcPr>
          <w:p w:rsidR="00685D7E" w:rsidRPr="00C83813" w:rsidRDefault="00685D7E" w:rsidP="009356C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89,97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85,97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685D7E" w:rsidRPr="009356CB" w:rsidRDefault="00685D7E" w:rsidP="009356CB">
            <w:pPr>
              <w:jc w:val="center"/>
              <w:rPr>
                <w:i/>
                <w:iCs/>
                <w:sz w:val="24"/>
                <w:szCs w:val="24"/>
              </w:rPr>
            </w:pPr>
            <w:r w:rsidRPr="009356CB">
              <w:rPr>
                <w:i/>
                <w:iCs/>
                <w:sz w:val="24"/>
                <w:szCs w:val="24"/>
              </w:rPr>
              <w:t>0,8</w:t>
            </w:r>
          </w:p>
        </w:tc>
      </w:tr>
    </w:tbl>
    <w:p w:rsidR="002F6D90" w:rsidRDefault="002F6D90">
      <w:pPr>
        <w:spacing w:line="100" w:lineRule="atLeast"/>
        <w:jc w:val="both"/>
        <w:rPr>
          <w:color w:val="000000" w:themeColor="text1"/>
          <w:sz w:val="28"/>
          <w:szCs w:val="28"/>
        </w:rPr>
      </w:pPr>
    </w:p>
    <w:p w:rsidR="005E17E1" w:rsidRPr="00C03483" w:rsidRDefault="00852C6E" w:rsidP="00C03483">
      <w:pPr>
        <w:spacing w:line="100" w:lineRule="atLeast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ab/>
        <w:t>Для реализации мероприятий программы возможно привлечение финансовых средств из бюджетов других уровней и внебюджетных источников.</w:t>
      </w:r>
    </w:p>
    <w:p w:rsidR="00D6473A" w:rsidRPr="00BE01F7" w:rsidRDefault="00D6473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52C6E" w:rsidRPr="00BE01F7" w:rsidRDefault="00852C6E">
      <w:pPr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>6. Подпр</w:t>
      </w:r>
      <w:r w:rsidR="00F178D9">
        <w:rPr>
          <w:b/>
          <w:bCs/>
          <w:color w:val="000000" w:themeColor="text1"/>
          <w:sz w:val="28"/>
          <w:szCs w:val="28"/>
        </w:rPr>
        <w:t>ограммы муниципальной программы</w:t>
      </w:r>
    </w:p>
    <w:p w:rsidR="00852C6E" w:rsidRPr="00BE01F7" w:rsidRDefault="00852C6E">
      <w:pPr>
        <w:jc w:val="center"/>
        <w:rPr>
          <w:b/>
          <w:bCs/>
          <w:color w:val="000000" w:themeColor="text1"/>
        </w:rPr>
      </w:pPr>
    </w:p>
    <w:p w:rsidR="00A3253C" w:rsidRDefault="0086675B" w:rsidP="00C51E36">
      <w:pPr>
        <w:snapToGrid w:val="0"/>
        <w:jc w:val="both"/>
        <w:rPr>
          <w:bCs/>
          <w:i/>
          <w:iCs/>
          <w:color w:val="000000" w:themeColor="text1"/>
          <w:sz w:val="28"/>
          <w:szCs w:val="28"/>
        </w:rPr>
      </w:pPr>
      <w:r w:rsidRPr="00A3253C">
        <w:rPr>
          <w:bCs/>
          <w:i/>
          <w:iCs/>
          <w:color w:val="000000" w:themeColor="text1"/>
          <w:sz w:val="28"/>
          <w:szCs w:val="28"/>
        </w:rPr>
        <w:t>6.1.</w:t>
      </w:r>
      <w:r w:rsidR="00852C6E" w:rsidRPr="00A3253C">
        <w:rPr>
          <w:bCs/>
          <w:i/>
          <w:iCs/>
          <w:color w:val="000000" w:themeColor="text1"/>
          <w:sz w:val="28"/>
          <w:szCs w:val="28"/>
        </w:rPr>
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 w:rsidR="00C610E1" w:rsidRPr="00A3253C">
        <w:rPr>
          <w:i/>
          <w:color w:val="000000" w:themeColor="text1"/>
          <w:sz w:val="28"/>
          <w:szCs w:val="28"/>
        </w:rPr>
        <w:t>Карайчевского сельского</w:t>
      </w:r>
      <w:r w:rsidR="00A3253C" w:rsidRPr="00A3253C">
        <w:rPr>
          <w:bCs/>
          <w:i/>
          <w:iCs/>
          <w:color w:val="000000" w:themeColor="text1"/>
          <w:sz w:val="28"/>
          <w:szCs w:val="28"/>
        </w:rPr>
        <w:t xml:space="preserve"> поселения»</w:t>
      </w:r>
    </w:p>
    <w:p w:rsidR="00C51E36" w:rsidRPr="00C51E36" w:rsidRDefault="00C51E36" w:rsidP="00C51E36">
      <w:pPr>
        <w:snapToGrid w:val="0"/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852C6E" w:rsidRPr="00BE01F7" w:rsidRDefault="00852C6E">
      <w:pPr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>1. ПАСПОРТ</w:t>
      </w:r>
    </w:p>
    <w:p w:rsidR="00852C6E" w:rsidRPr="00BE01F7" w:rsidRDefault="00852C6E" w:rsidP="00C51E36">
      <w:pPr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подпрограммы «</w:t>
      </w:r>
      <w:r w:rsidR="00B94402" w:rsidRPr="00BE01F7">
        <w:rPr>
          <w:bCs/>
          <w:iCs/>
          <w:color w:val="000000" w:themeColor="text1"/>
          <w:sz w:val="28"/>
          <w:szCs w:val="28"/>
        </w:rPr>
        <w:t xml:space="preserve">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 w:rsidR="00B94402" w:rsidRPr="00BE01F7">
        <w:rPr>
          <w:color w:val="000000" w:themeColor="text1"/>
          <w:sz w:val="28"/>
          <w:szCs w:val="28"/>
        </w:rPr>
        <w:t>Карайчевского сельского</w:t>
      </w:r>
      <w:r w:rsidR="00B94402" w:rsidRPr="00BE01F7">
        <w:rPr>
          <w:bCs/>
          <w:iCs/>
          <w:color w:val="000000" w:themeColor="text1"/>
          <w:sz w:val="28"/>
          <w:szCs w:val="28"/>
        </w:rPr>
        <w:t xml:space="preserve"> поселения</w:t>
      </w:r>
      <w:r w:rsidR="00A3253C">
        <w:rPr>
          <w:color w:val="000000" w:themeColor="text1"/>
          <w:sz w:val="28"/>
          <w:szCs w:val="28"/>
        </w:rPr>
        <w:t>»</w:t>
      </w:r>
    </w:p>
    <w:p w:rsidR="00852C6E" w:rsidRPr="00BE01F7" w:rsidRDefault="00852C6E">
      <w:pPr>
        <w:ind w:left="-18" w:hanging="3988"/>
        <w:jc w:val="center"/>
        <w:rPr>
          <w:color w:val="000000" w:themeColor="text1"/>
        </w:rPr>
      </w:pPr>
    </w:p>
    <w:tbl>
      <w:tblPr>
        <w:tblW w:w="0" w:type="auto"/>
        <w:tblInd w:w="33" w:type="dxa"/>
        <w:tblLook w:val="0000"/>
      </w:tblPr>
      <w:tblGrid>
        <w:gridCol w:w="2474"/>
        <w:gridCol w:w="7420"/>
      </w:tblGrid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41" w:rsidRDefault="00A325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ис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полнитель подпро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610E1" w:rsidRPr="00BE01F7">
              <w:rPr>
                <w:color w:val="000000" w:themeColor="text1"/>
                <w:sz w:val="28"/>
                <w:szCs w:val="28"/>
                <w:lang w:eastAsia="en-US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41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Исполнители </w:t>
            </w:r>
          </w:p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610E1" w:rsidRPr="00BE01F7">
              <w:rPr>
                <w:color w:val="000000" w:themeColor="text1"/>
                <w:sz w:val="28"/>
                <w:szCs w:val="28"/>
                <w:lang w:eastAsia="en-US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 w:rsidP="00C0348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Основные разработ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 xml:space="preserve">чики подпрограммы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C610E1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Карайчевского сельского </w:t>
            </w: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 Бутурлиновского муниципаль</w:t>
            </w:r>
            <w:r w:rsidR="00C5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Основными целями подпрограммы являются обеспечение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преступности, терроризма и экстремизма, обеспечение необходимых условий для безопасной жизнедеятельности и устойчивого социального развития </w:t>
            </w:r>
            <w:r w:rsidR="00C610E1" w:rsidRPr="00BE01F7">
              <w:rPr>
                <w:color w:val="000000" w:themeColor="text1"/>
                <w:sz w:val="28"/>
                <w:szCs w:val="28"/>
                <w:lang w:eastAsia="en-US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</w:t>
            </w:r>
            <w:r w:rsidR="001D449A" w:rsidRPr="00BE01F7">
              <w:rPr>
                <w:color w:val="000000" w:themeColor="text1"/>
                <w:sz w:val="28"/>
                <w:szCs w:val="28"/>
              </w:rPr>
              <w:t>,</w:t>
            </w:r>
            <w:r w:rsidR="000922DA" w:rsidRPr="00BE01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449A" w:rsidRPr="00BE01F7">
              <w:rPr>
                <w:color w:val="000000" w:themeColor="text1"/>
                <w:sz w:val="28"/>
                <w:szCs w:val="28"/>
              </w:rPr>
              <w:t>с</w:t>
            </w:r>
            <w:r w:rsidR="000922DA" w:rsidRPr="00BE01F7">
              <w:rPr>
                <w:color w:val="000000" w:themeColor="text1"/>
                <w:sz w:val="28"/>
                <w:szCs w:val="28"/>
              </w:rPr>
              <w:t>овершенствование и развитие системы землеустройства и землепользования  в Карайчевском сельском поселении, обеспечение санитарно-эпидемиологического благополучия на территории поселения, повышение эффективности и надежности функционирования инженерных объектов коммунальной инфраструктуры и уровня комфортности проживания населения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BA492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Задачи подпрограм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1523C0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852C6E" w:rsidRPr="00BE01F7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развитие системы связи и оповещения;</w:t>
            </w:r>
          </w:p>
          <w:p w:rsidR="00852C6E" w:rsidRPr="00BE01F7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852C6E" w:rsidRPr="00BE01F7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повышение готовности сил и средств </w:t>
            </w:r>
            <w:r w:rsidR="000C1BBC" w:rsidRPr="00BE01F7">
              <w:rPr>
                <w:color w:val="000000" w:themeColor="text1"/>
                <w:sz w:val="28"/>
                <w:szCs w:val="28"/>
              </w:rPr>
              <w:t>сельского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852C6E" w:rsidRPr="00BE01F7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пропаганда знаний в области защиты населения от чрезвычайных ситуаций на территории </w:t>
            </w:r>
            <w:r w:rsidR="000C1BBC" w:rsidRPr="00BE01F7">
              <w:rPr>
                <w:color w:val="000000" w:themeColor="text1"/>
                <w:sz w:val="28"/>
                <w:szCs w:val="28"/>
              </w:rPr>
              <w:t xml:space="preserve">сельского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поселения;</w:t>
            </w:r>
          </w:p>
          <w:p w:rsidR="00852C6E" w:rsidRPr="00BE01F7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  <w:p w:rsidR="000922DA" w:rsidRPr="00BE01F7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22DA" w:rsidRPr="00BE01F7">
              <w:rPr>
                <w:color w:val="000000" w:themeColor="text1"/>
                <w:sz w:val="28"/>
                <w:szCs w:val="28"/>
              </w:rPr>
              <w:t>предупреждение и борьба с</w:t>
            </w:r>
            <w:r w:rsidR="00782DC8" w:rsidRPr="00BE01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22DA" w:rsidRPr="00BE01F7">
              <w:rPr>
                <w:color w:val="000000" w:themeColor="text1"/>
                <w:sz w:val="28"/>
                <w:szCs w:val="28"/>
              </w:rPr>
              <w:t>эпидемиями природного характера</w:t>
            </w:r>
            <w:r w:rsidR="00782DC8" w:rsidRPr="00BE01F7">
              <w:rPr>
                <w:color w:val="000000" w:themeColor="text1"/>
                <w:sz w:val="28"/>
                <w:szCs w:val="28"/>
              </w:rPr>
              <w:t>.</w:t>
            </w:r>
          </w:p>
          <w:p w:rsidR="00BD1C21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22DA" w:rsidRPr="00BE01F7">
              <w:rPr>
                <w:color w:val="000000" w:themeColor="text1"/>
                <w:sz w:val="28"/>
                <w:szCs w:val="28"/>
              </w:rPr>
              <w:t>снижение уровня износа объектов коммунальной инфраструктуры</w:t>
            </w:r>
            <w:r w:rsidR="00782DC8" w:rsidRPr="00BE01F7">
              <w:rPr>
                <w:color w:val="000000" w:themeColor="text1"/>
                <w:sz w:val="28"/>
                <w:szCs w:val="28"/>
              </w:rPr>
              <w:t>, обеспечение безопасности эксплуатации объектов.</w:t>
            </w:r>
          </w:p>
          <w:p w:rsidR="00BD1C21" w:rsidRPr="00F43B1A" w:rsidRDefault="00A3253C" w:rsidP="00A3253C">
            <w:pPr>
              <w:pStyle w:val="ac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D1C21" w:rsidRPr="00F43B1A">
              <w:rPr>
                <w:bCs/>
                <w:sz w:val="28"/>
                <w:szCs w:val="28"/>
              </w:rPr>
              <w:t>изготовление и размещение социальной рекламы по пропаганде здорового образа жизни</w:t>
            </w:r>
          </w:p>
          <w:p w:rsidR="00BD1C21" w:rsidRPr="00BD1C21" w:rsidRDefault="00A3253C" w:rsidP="00A3253C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D1C21" w:rsidRPr="00F43B1A">
              <w:rPr>
                <w:bCs/>
                <w:sz w:val="28"/>
                <w:szCs w:val="28"/>
              </w:rPr>
              <w:t>организация привлечения товариществ собственников жилья, домовых комитетов, уличкомов к проведению мероприятий по предупреждению правонарушений в занимаемых жилых помещений.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A325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201</w:t>
            </w:r>
            <w:r w:rsidR="005E17E1">
              <w:rPr>
                <w:color w:val="000000" w:themeColor="text1"/>
                <w:sz w:val="28"/>
                <w:szCs w:val="28"/>
              </w:rPr>
              <w:t>8</w:t>
            </w:r>
            <w:r w:rsidRPr="00BE01F7">
              <w:rPr>
                <w:color w:val="000000" w:themeColor="text1"/>
                <w:sz w:val="28"/>
                <w:szCs w:val="28"/>
              </w:rPr>
              <w:t>г-20</w:t>
            </w:r>
            <w:r w:rsidR="00F178D9">
              <w:rPr>
                <w:color w:val="000000" w:themeColor="text1"/>
                <w:sz w:val="28"/>
                <w:szCs w:val="28"/>
              </w:rPr>
              <w:t>2</w:t>
            </w:r>
            <w:r w:rsidR="005E17E1">
              <w:rPr>
                <w:color w:val="000000" w:themeColor="text1"/>
                <w:sz w:val="28"/>
                <w:szCs w:val="28"/>
              </w:rPr>
              <w:t>4</w:t>
            </w:r>
            <w:r w:rsidRPr="00BE01F7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Объ</w:t>
            </w:r>
            <w:r w:rsidR="00C51E36">
              <w:rPr>
                <w:color w:val="000000" w:themeColor="text1"/>
                <w:sz w:val="28"/>
                <w:szCs w:val="28"/>
              </w:rPr>
              <w:t xml:space="preserve">емы и источники финансирования </w:t>
            </w:r>
            <w:r w:rsidRPr="00BE01F7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706" w:rsidRDefault="00865706" w:rsidP="00865706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в 2018-2024 г.г. на сумму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74127">
              <w:rPr>
                <w:rFonts w:ascii="Times New Roman" w:hAnsi="Times New Roman"/>
                <w:sz w:val="28"/>
                <w:szCs w:val="28"/>
              </w:rPr>
              <w:t>16,6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Pr="00B5594D">
              <w:rPr>
                <w:rFonts w:ascii="Times New Roman" w:hAnsi="Times New Roman"/>
                <w:sz w:val="28"/>
                <w:szCs w:val="28"/>
                <w:u w:val="single"/>
              </w:rPr>
              <w:t>федерального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0,0 тыс. руб., за счет средств </w:t>
            </w:r>
            <w:r w:rsidRPr="00B5594D">
              <w:rPr>
                <w:rFonts w:ascii="Times New Roman" w:hAnsi="Times New Roman"/>
                <w:sz w:val="28"/>
                <w:szCs w:val="28"/>
                <w:u w:val="single"/>
              </w:rPr>
              <w:t>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74127">
              <w:rPr>
                <w:rFonts w:ascii="Times New Roman" w:hAnsi="Times New Roman"/>
                <w:sz w:val="28"/>
                <w:szCs w:val="28"/>
              </w:rPr>
              <w:t>5,7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за счет средств </w:t>
            </w:r>
            <w:r w:rsidRPr="00B5594D">
              <w:rPr>
                <w:rFonts w:ascii="Times New Roman" w:hAnsi="Times New Roman"/>
                <w:sz w:val="28"/>
                <w:szCs w:val="28"/>
                <w:u w:val="single"/>
              </w:rPr>
              <w:t>бюджета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="00C74127">
              <w:rPr>
                <w:rFonts w:ascii="Times New Roman" w:hAnsi="Times New Roman"/>
                <w:sz w:val="28"/>
                <w:szCs w:val="28"/>
              </w:rPr>
              <w:t>10,9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65706" w:rsidRPr="00A63CC8" w:rsidRDefault="00865706" w:rsidP="00865706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Pr="00A63C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A0"/>
            </w:tblPr>
            <w:tblGrid>
              <w:gridCol w:w="640"/>
              <w:gridCol w:w="990"/>
              <w:gridCol w:w="2029"/>
              <w:gridCol w:w="1692"/>
              <w:gridCol w:w="1486"/>
            </w:tblGrid>
            <w:tr w:rsidR="00865706" w:rsidRPr="00276B53" w:rsidTr="0037645A">
              <w:trPr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pacing w:val="-2"/>
                      <w:sz w:val="28"/>
                      <w:szCs w:val="28"/>
                      <w:lang w:eastAsia="ru-RU"/>
                    </w:rPr>
                    <w:t>Местный бюджет</w:t>
                  </w:r>
                </w:p>
              </w:tc>
            </w:tr>
            <w:tr w:rsidR="00865706" w:rsidRPr="00276B53" w:rsidTr="0037645A">
              <w:trPr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1,9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1,9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Pr="00276B53" w:rsidRDefault="00865706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65706" w:rsidRPr="00276B53" w:rsidTr="0037645A">
              <w:trPr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1,9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Default="00865706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1,9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65706" w:rsidRPr="00276B53" w:rsidTr="0037645A">
              <w:trPr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Pr="00276B53" w:rsidRDefault="00C74127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8,8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Default="00865706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C74127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1,9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Pr="00276B53" w:rsidRDefault="00C74127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6,9</w:t>
                  </w:r>
                </w:p>
              </w:tc>
            </w:tr>
            <w:tr w:rsidR="00865706" w:rsidRPr="00276B53" w:rsidTr="0037645A">
              <w:trPr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Default="00865706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865706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65706" w:rsidRPr="00276B53" w:rsidTr="0037645A">
              <w:trPr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Default="00865706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865706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65706" w:rsidRPr="00276B53" w:rsidTr="0037645A">
              <w:trPr>
                <w:trHeight w:val="286"/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lastRenderedPageBreak/>
                    <w:t>2023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Default="00865706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865706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Pr="00276B53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865706" w:rsidRPr="00A4332C" w:rsidTr="0037645A">
              <w:trPr>
                <w:trHeight w:val="286"/>
                <w:jc w:val="center"/>
              </w:trPr>
              <w:tc>
                <w:tcPr>
                  <w:tcW w:w="640" w:type="dxa"/>
                  <w:shd w:val="clear" w:color="auto" w:fill="FFFFFF"/>
                </w:tcPr>
                <w:p w:rsidR="00865706" w:rsidRPr="00276B53" w:rsidRDefault="00865706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990" w:type="dxa"/>
                  <w:shd w:val="clear" w:color="auto" w:fill="FFFFFF"/>
                </w:tcPr>
                <w:p w:rsidR="00865706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2029" w:type="dxa"/>
                  <w:shd w:val="clear" w:color="auto" w:fill="FFFFFF"/>
                </w:tcPr>
                <w:p w:rsidR="00865706" w:rsidRDefault="00865706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692" w:type="dxa"/>
                  <w:shd w:val="clear" w:color="auto" w:fill="FFFFFF"/>
                </w:tcPr>
                <w:p w:rsidR="00865706" w:rsidRPr="00276B53" w:rsidRDefault="00865706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486" w:type="dxa"/>
                  <w:shd w:val="clear" w:color="auto" w:fill="FFFFFF"/>
                </w:tcPr>
                <w:p w:rsidR="00865706" w:rsidRDefault="009356CB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</w:t>
                  </w:r>
                  <w:r w:rsidR="00865706">
                    <w:rPr>
                      <w:rFonts w:eastAsia="Calibri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</w:tbl>
          <w:p w:rsidR="00852C6E" w:rsidRPr="00BE01F7" w:rsidRDefault="00865706" w:rsidP="00865706">
            <w:pPr>
              <w:pStyle w:val="ad"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6B53">
              <w:rPr>
                <w:rFonts w:ascii="Times New Roman" w:hAnsi="Times New Roman"/>
                <w:sz w:val="28"/>
                <w:szCs w:val="28"/>
              </w:rPr>
              <w:t xml:space="preserve">Для реализации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76B53">
              <w:rPr>
                <w:rFonts w:ascii="Times New Roman" w:hAnsi="Times New Roman"/>
                <w:sz w:val="28"/>
                <w:szCs w:val="28"/>
              </w:rPr>
              <w:t>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41" w:rsidRDefault="00BA492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Ожидаемые конеч</w:t>
            </w:r>
            <w:r w:rsidR="00A3253C">
              <w:rPr>
                <w:color w:val="000000" w:themeColor="text1"/>
                <w:sz w:val="28"/>
                <w:szCs w:val="28"/>
              </w:rPr>
              <w:t xml:space="preserve">ные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резу</w:t>
            </w:r>
            <w:r w:rsidR="00A3253C">
              <w:rPr>
                <w:color w:val="000000" w:themeColor="text1"/>
                <w:sz w:val="28"/>
                <w:szCs w:val="28"/>
              </w:rPr>
              <w:t xml:space="preserve">льтаты </w:t>
            </w:r>
          </w:p>
          <w:p w:rsidR="00852C6E" w:rsidRPr="00BE01F7" w:rsidRDefault="00A325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</w:t>
            </w:r>
            <w:r>
              <w:rPr>
                <w:color w:val="000000" w:themeColor="text1"/>
                <w:sz w:val="28"/>
                <w:szCs w:val="28"/>
              </w:rPr>
              <w:softHyphen/>
              <w:t xml:space="preserve">лизации 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подпро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pStyle w:val="ac"/>
              <w:snapToGrid w:val="0"/>
              <w:spacing w:before="40" w:after="4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      </w:r>
            <w:r w:rsidR="00C610E1" w:rsidRPr="00BE01F7">
              <w:rPr>
                <w:color w:val="000000" w:themeColor="text1"/>
                <w:sz w:val="28"/>
                <w:szCs w:val="28"/>
                <w:lang w:eastAsia="en-US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</w:t>
            </w:r>
            <w:r w:rsidR="00782DC8" w:rsidRPr="00BE01F7">
              <w:rPr>
                <w:color w:val="000000" w:themeColor="text1"/>
                <w:sz w:val="28"/>
                <w:szCs w:val="28"/>
              </w:rPr>
              <w:t>, приведение в соответствие с действующим законодательством документов территориального планирования муниципального образования</w:t>
            </w:r>
            <w:r w:rsidR="007A0D68" w:rsidRPr="00BE01F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82DC8" w:rsidRPr="00BE01F7">
              <w:rPr>
                <w:color w:val="000000" w:themeColor="text1"/>
                <w:sz w:val="28"/>
                <w:szCs w:val="28"/>
              </w:rPr>
              <w:t>защита населения от эпидемий природного характера, повышение качества и безопасности проживания и отдыха в Карайчевском сельском поселении,</w:t>
            </w:r>
            <w:r w:rsidR="007A0D68" w:rsidRPr="00BE01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2DC8" w:rsidRPr="00BE01F7">
              <w:rPr>
                <w:color w:val="000000" w:themeColor="text1"/>
                <w:sz w:val="28"/>
                <w:szCs w:val="28"/>
              </w:rPr>
              <w:t>снижение потерь энергетических ресурсов, повышение качества предоставления коммунальных услуг, улучшение экологической ситуации</w:t>
            </w:r>
          </w:p>
        </w:tc>
      </w:tr>
    </w:tbl>
    <w:p w:rsidR="00852C6E" w:rsidRPr="00BE01F7" w:rsidRDefault="00852C6E">
      <w:pPr>
        <w:snapToGrid w:val="0"/>
        <w:ind w:left="1116" w:hanging="360"/>
        <w:jc w:val="center"/>
        <w:rPr>
          <w:color w:val="000000" w:themeColor="text1"/>
        </w:rPr>
      </w:pPr>
    </w:p>
    <w:p w:rsidR="00852C6E" w:rsidRPr="00BE01F7" w:rsidRDefault="00852C6E" w:rsidP="00FE12C4">
      <w:pPr>
        <w:snapToGrid w:val="0"/>
        <w:spacing w:after="240"/>
        <w:ind w:hanging="3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2. Характеристика сферы реализации подпрограммы</w:t>
      </w:r>
    </w:p>
    <w:p w:rsidR="00852C6E" w:rsidRPr="00BE01F7" w:rsidRDefault="00852C6E" w:rsidP="00FE12C4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участие в предупреждении и ликвидации последствий чрезвычайных ситуаций, участие в профилактике терроризма и экстремизма, обеспечение первичных мер пожарной безопасности в границах поселения.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</w:t>
      </w:r>
      <w:r w:rsidR="000C1BBC" w:rsidRPr="00BE01F7">
        <w:rPr>
          <w:color w:val="000000" w:themeColor="text1"/>
          <w:sz w:val="28"/>
          <w:szCs w:val="28"/>
        </w:rPr>
        <w:t>сельского</w:t>
      </w:r>
      <w:r w:rsidRPr="00BE01F7">
        <w:rPr>
          <w:color w:val="000000" w:themeColor="text1"/>
          <w:sz w:val="28"/>
          <w:szCs w:val="28"/>
        </w:rPr>
        <w:t xml:space="preserve"> поселения.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</w:t>
      </w:r>
      <w:r w:rsidR="00C610E1" w:rsidRPr="00BE01F7">
        <w:rPr>
          <w:color w:val="000000" w:themeColor="text1"/>
          <w:sz w:val="28"/>
          <w:szCs w:val="28"/>
          <w:lang w:eastAsia="en-US"/>
        </w:rPr>
        <w:t xml:space="preserve">Карайчевского сельского </w:t>
      </w:r>
      <w:r w:rsidR="00C51E36">
        <w:rPr>
          <w:color w:val="000000" w:themeColor="text1"/>
          <w:sz w:val="28"/>
          <w:szCs w:val="28"/>
        </w:rPr>
        <w:t>поселения</w:t>
      </w:r>
      <w:r w:rsidRPr="00BE01F7">
        <w:rPr>
          <w:color w:val="000000" w:themeColor="text1"/>
          <w:sz w:val="28"/>
          <w:szCs w:val="28"/>
        </w:rPr>
        <w:t xml:space="preserve">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lastRenderedPageBreak/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852C6E" w:rsidRPr="00BE01F7" w:rsidRDefault="00852C6E" w:rsidP="00C03483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При применении программно-целевого метода осуществляются:</w:t>
      </w:r>
    </w:p>
    <w:p w:rsidR="00852C6E" w:rsidRPr="00BE01F7" w:rsidRDefault="00852C6E" w:rsidP="00C03483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852C6E" w:rsidRPr="00BE01F7" w:rsidRDefault="00852C6E" w:rsidP="00C03483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852C6E" w:rsidRPr="00BE01F7" w:rsidRDefault="00852C6E" w:rsidP="00C03483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  реализация комплекса практических мер, снижающих угрозу возникновения чрезвычайных ситуаций.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852C6E" w:rsidRPr="00BE01F7" w:rsidRDefault="00A3253C" w:rsidP="00FE12C4">
      <w:pPr>
        <w:spacing w:after="24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 Цели, задачи</w:t>
      </w:r>
      <w:r w:rsidR="00852C6E" w:rsidRPr="00BE01F7">
        <w:rPr>
          <w:b/>
          <w:bCs/>
          <w:color w:val="000000" w:themeColor="text1"/>
          <w:sz w:val="28"/>
          <w:szCs w:val="28"/>
        </w:rPr>
        <w:t xml:space="preserve"> </w:t>
      </w:r>
      <w:r w:rsidR="00FE12C4">
        <w:rPr>
          <w:b/>
          <w:bCs/>
          <w:color w:val="000000" w:themeColor="text1"/>
          <w:sz w:val="28"/>
          <w:szCs w:val="28"/>
        </w:rPr>
        <w:t>и сроки реализации подпрограммы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Основными целями подпрограммы являются: обеспечение первичных мер пожарной безопасности в границах </w:t>
      </w:r>
      <w:r w:rsidR="00C610E1" w:rsidRPr="00BE01F7">
        <w:rPr>
          <w:color w:val="000000" w:themeColor="text1"/>
          <w:sz w:val="28"/>
          <w:szCs w:val="28"/>
        </w:rPr>
        <w:t>сельского</w:t>
      </w:r>
      <w:r w:rsidRPr="00BE01F7">
        <w:rPr>
          <w:color w:val="000000" w:themeColor="text1"/>
          <w:sz w:val="28"/>
          <w:szCs w:val="28"/>
        </w:rPr>
        <w:t xml:space="preserve"> поселения, последовательное снижение рисков чрезвычайных ситуаций, защита населения и территории 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  развитие системы связи и оповещения;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  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  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 w:rsidRPr="00BE01F7">
        <w:rPr>
          <w:color w:val="000000" w:themeColor="text1"/>
          <w:sz w:val="28"/>
          <w:szCs w:val="28"/>
        </w:rPr>
        <w:softHyphen/>
        <w:t>никновения ЧС природного и техногенного характера;</w:t>
      </w:r>
    </w:p>
    <w:p w:rsidR="00852C6E" w:rsidRPr="00BE01F7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  пропаганда знаний в области защи</w:t>
      </w:r>
      <w:r w:rsidR="00C610E1" w:rsidRPr="00BE01F7">
        <w:rPr>
          <w:color w:val="000000" w:themeColor="text1"/>
          <w:sz w:val="28"/>
          <w:szCs w:val="28"/>
        </w:rPr>
        <w:t>ты населения и территорий от ЧС</w:t>
      </w:r>
      <w:r w:rsidRPr="00BE01F7">
        <w:rPr>
          <w:color w:val="000000" w:themeColor="text1"/>
          <w:sz w:val="28"/>
          <w:szCs w:val="28"/>
        </w:rPr>
        <w:t xml:space="preserve">, способам защиты и действиям при пожаре на территории </w:t>
      </w:r>
      <w:r w:rsidR="00C610E1" w:rsidRPr="00BE01F7">
        <w:rPr>
          <w:color w:val="000000" w:themeColor="text1"/>
          <w:sz w:val="28"/>
          <w:szCs w:val="28"/>
        </w:rPr>
        <w:t>сельского</w:t>
      </w:r>
      <w:r w:rsidRPr="00BE01F7">
        <w:rPr>
          <w:color w:val="000000" w:themeColor="text1"/>
          <w:sz w:val="28"/>
          <w:szCs w:val="28"/>
        </w:rPr>
        <w:t xml:space="preserve"> поселения.</w:t>
      </w:r>
    </w:p>
    <w:p w:rsidR="00F65BA0" w:rsidRPr="00BE01F7" w:rsidRDefault="00F65BA0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 улучшение внешнего вида, санитарного состояния, использования земельных участков каждого населенного пункта;</w:t>
      </w:r>
    </w:p>
    <w:p w:rsidR="00F65BA0" w:rsidRPr="00BE01F7" w:rsidRDefault="00F65BA0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-предотвращение загрязнения, захламления земель,</w:t>
      </w:r>
      <w:r w:rsidR="00A3253C">
        <w:rPr>
          <w:color w:val="000000" w:themeColor="text1"/>
          <w:sz w:val="28"/>
          <w:szCs w:val="28"/>
        </w:rPr>
        <w:t xml:space="preserve"> других негативных воздействий </w:t>
      </w:r>
      <w:r w:rsidRPr="00BE01F7">
        <w:rPr>
          <w:color w:val="000000" w:themeColor="text1"/>
          <w:sz w:val="28"/>
          <w:szCs w:val="28"/>
        </w:rPr>
        <w:t>хозяйственной деятельности;</w:t>
      </w:r>
    </w:p>
    <w:p w:rsidR="00F65BA0" w:rsidRPr="00BE01F7" w:rsidRDefault="00F65BA0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 проведение мероприятий землепользователями, землевладельцами и арендаторами земельных участков по защите сельскохозяйственных угодий от зарастания деревьями и кустарниками, сорными растениями;</w:t>
      </w:r>
    </w:p>
    <w:p w:rsidR="00F65BA0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65BA0" w:rsidRPr="00BE01F7">
        <w:rPr>
          <w:color w:val="000000" w:themeColor="text1"/>
          <w:sz w:val="28"/>
          <w:szCs w:val="28"/>
        </w:rPr>
        <w:t>обеспечение санитарно-эпидемиологическ</w:t>
      </w:r>
      <w:r w:rsidR="00A3253C">
        <w:rPr>
          <w:color w:val="000000" w:themeColor="text1"/>
          <w:sz w:val="28"/>
          <w:szCs w:val="28"/>
        </w:rPr>
        <w:t xml:space="preserve">ого благополучия на территории </w:t>
      </w:r>
      <w:r w:rsidR="00F65BA0" w:rsidRPr="00BE01F7">
        <w:rPr>
          <w:color w:val="000000" w:themeColor="text1"/>
          <w:sz w:val="28"/>
          <w:szCs w:val="28"/>
        </w:rPr>
        <w:t>поселения</w:t>
      </w:r>
      <w:r w:rsidR="00C51E36">
        <w:rPr>
          <w:color w:val="000000" w:themeColor="text1"/>
          <w:sz w:val="28"/>
          <w:szCs w:val="28"/>
        </w:rPr>
        <w:t>;</w:t>
      </w:r>
    </w:p>
    <w:p w:rsidR="00F65BA0" w:rsidRPr="00BE01F7" w:rsidRDefault="00F65BA0" w:rsidP="00FE12C4">
      <w:pPr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 снижение уровня износа объектов коммунальной инфраструктуры;</w:t>
      </w:r>
    </w:p>
    <w:p w:rsidR="00F65BA0" w:rsidRPr="00BE01F7" w:rsidRDefault="00F65BA0" w:rsidP="00FE12C4">
      <w:pPr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lastRenderedPageBreak/>
        <w:t>- обеспечение безопасности эксплуатации объектов;</w:t>
      </w:r>
    </w:p>
    <w:p w:rsidR="00BD1C21" w:rsidRDefault="00A3253C" w:rsidP="00FE12C4">
      <w:pPr>
        <w:pStyle w:val="ad"/>
        <w:snapToGri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оптимизация </w:t>
      </w:r>
      <w:r w:rsidR="00F65BA0" w:rsidRPr="00BE01F7">
        <w:rPr>
          <w:rFonts w:ascii="Times New Roman" w:hAnsi="Times New Roman"/>
          <w:color w:val="000000" w:themeColor="text1"/>
          <w:sz w:val="28"/>
          <w:szCs w:val="28"/>
        </w:rPr>
        <w:t>уровня загрузки производственных мощностей;</w:t>
      </w:r>
    </w:p>
    <w:p w:rsidR="00BD1C21" w:rsidRPr="00F43B1A" w:rsidRDefault="00BD1C21" w:rsidP="00FE12C4">
      <w:pPr>
        <w:pStyle w:val="ad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B1A">
        <w:rPr>
          <w:rFonts w:ascii="Times New Roman" w:hAnsi="Times New Roman"/>
          <w:sz w:val="28"/>
          <w:szCs w:val="28"/>
        </w:rPr>
        <w:t xml:space="preserve">- </w:t>
      </w:r>
      <w:r w:rsidRPr="00F43B1A">
        <w:rPr>
          <w:rFonts w:ascii="Times New Roman" w:hAnsi="Times New Roman"/>
          <w:bCs/>
          <w:sz w:val="28"/>
          <w:szCs w:val="28"/>
        </w:rPr>
        <w:t>изготовление и размещение социальной рекламы по пропаганде здорового образа жизни</w:t>
      </w:r>
      <w:r w:rsidR="00C51E36">
        <w:rPr>
          <w:rFonts w:ascii="Times New Roman" w:hAnsi="Times New Roman"/>
          <w:bCs/>
          <w:sz w:val="28"/>
          <w:szCs w:val="28"/>
        </w:rPr>
        <w:t>;</w:t>
      </w:r>
    </w:p>
    <w:p w:rsidR="00F65BA0" w:rsidRPr="00C03483" w:rsidRDefault="00BD1C21" w:rsidP="00C03483">
      <w:pPr>
        <w:pStyle w:val="ad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B1A">
        <w:rPr>
          <w:rFonts w:ascii="Times New Roman" w:hAnsi="Times New Roman"/>
          <w:bCs/>
          <w:sz w:val="28"/>
          <w:szCs w:val="28"/>
        </w:rPr>
        <w:t>- организация привлечения товариществ собственников жилья, домовых комитетов, уличкомов к проведению мероприятий по предупреждению правонарушений в занимаемых жилых помещений.</w:t>
      </w:r>
    </w:p>
    <w:p w:rsidR="00852C6E" w:rsidRPr="00BE01F7" w:rsidRDefault="00A3253C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подпрограммы: </w:t>
      </w:r>
      <w:r w:rsidR="00852C6E" w:rsidRPr="00BE01F7">
        <w:rPr>
          <w:color w:val="000000" w:themeColor="text1"/>
          <w:sz w:val="28"/>
          <w:szCs w:val="28"/>
        </w:rPr>
        <w:t>201</w:t>
      </w:r>
      <w:r w:rsidR="005E17E1">
        <w:rPr>
          <w:color w:val="000000" w:themeColor="text1"/>
          <w:sz w:val="28"/>
          <w:szCs w:val="28"/>
        </w:rPr>
        <w:t>8</w:t>
      </w:r>
      <w:r w:rsidR="00852C6E" w:rsidRPr="00BE01F7">
        <w:rPr>
          <w:color w:val="000000" w:themeColor="text1"/>
          <w:sz w:val="28"/>
          <w:szCs w:val="28"/>
        </w:rPr>
        <w:t>-20</w:t>
      </w:r>
      <w:r w:rsidR="00FE12C4">
        <w:rPr>
          <w:color w:val="000000" w:themeColor="text1"/>
          <w:sz w:val="28"/>
          <w:szCs w:val="28"/>
        </w:rPr>
        <w:t>2</w:t>
      </w:r>
      <w:r w:rsidR="005E17E1">
        <w:rPr>
          <w:color w:val="000000" w:themeColor="text1"/>
          <w:sz w:val="28"/>
          <w:szCs w:val="28"/>
        </w:rPr>
        <w:t>4</w:t>
      </w:r>
      <w:r w:rsidR="00852C6E" w:rsidRPr="00BE01F7">
        <w:rPr>
          <w:color w:val="000000" w:themeColor="text1"/>
          <w:sz w:val="28"/>
          <w:szCs w:val="28"/>
        </w:rPr>
        <w:t xml:space="preserve"> годы.</w:t>
      </w:r>
    </w:p>
    <w:p w:rsidR="00852C6E" w:rsidRPr="00BE01F7" w:rsidRDefault="00852C6E" w:rsidP="00FE12C4">
      <w:pPr>
        <w:ind w:firstLine="709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:rsidR="00852C6E" w:rsidRPr="00BE01F7" w:rsidRDefault="00852C6E" w:rsidP="00FE12C4">
      <w:pPr>
        <w:spacing w:after="24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 xml:space="preserve">4. </w:t>
      </w:r>
      <w:r w:rsidR="00951A67" w:rsidRPr="00BE01F7">
        <w:rPr>
          <w:b/>
          <w:bCs/>
          <w:iCs/>
          <w:color w:val="000000" w:themeColor="text1"/>
          <w:sz w:val="28"/>
          <w:szCs w:val="28"/>
        </w:rPr>
        <w:t>Х</w:t>
      </w:r>
      <w:r w:rsidRPr="00BE01F7">
        <w:rPr>
          <w:b/>
          <w:bCs/>
          <w:iCs/>
          <w:color w:val="000000" w:themeColor="text1"/>
          <w:sz w:val="28"/>
          <w:szCs w:val="28"/>
        </w:rPr>
        <w:t>арактеристика ос</w:t>
      </w:r>
      <w:r w:rsidR="00FE12C4">
        <w:rPr>
          <w:b/>
          <w:bCs/>
          <w:iCs/>
          <w:color w:val="000000" w:themeColor="text1"/>
          <w:sz w:val="28"/>
          <w:szCs w:val="28"/>
        </w:rPr>
        <w:t>новных мероприятий подпрограммы</w:t>
      </w:r>
    </w:p>
    <w:p w:rsidR="00852C6E" w:rsidRPr="00BE01F7" w:rsidRDefault="00852C6E" w:rsidP="00FE12C4">
      <w:pPr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07369E" w:rsidRPr="0007369E" w:rsidRDefault="00852C6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1. </w:t>
      </w:r>
      <w:r w:rsidR="0007369E" w:rsidRPr="0007369E">
        <w:rPr>
          <w:sz w:val="28"/>
          <w:szCs w:val="28"/>
        </w:rPr>
        <w:t>Обеспечение первичных мер пожарной безопасности на территории Карайчевского сельского поселения</w:t>
      </w:r>
      <w:r w:rsidR="0007369E">
        <w:rPr>
          <w:sz w:val="28"/>
          <w:szCs w:val="28"/>
        </w:rPr>
        <w:t>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="00852C6E" w:rsidRPr="00BE01F7">
        <w:rPr>
          <w:color w:val="000000" w:themeColor="text1"/>
          <w:sz w:val="28"/>
          <w:szCs w:val="28"/>
        </w:rPr>
        <w:t xml:space="preserve">публикование статей, материалов, информирующих </w:t>
      </w:r>
      <w:r w:rsidR="00F01D13" w:rsidRPr="00BE01F7">
        <w:rPr>
          <w:color w:val="000000" w:themeColor="text1"/>
          <w:sz w:val="28"/>
          <w:szCs w:val="28"/>
        </w:rPr>
        <w:t>население</w:t>
      </w:r>
      <w:r w:rsidR="00852C6E" w:rsidRPr="00BE01F7">
        <w:rPr>
          <w:color w:val="000000" w:themeColor="text1"/>
          <w:sz w:val="28"/>
          <w:szCs w:val="28"/>
        </w:rPr>
        <w:t xml:space="preserve"> </w:t>
      </w:r>
      <w:r w:rsidR="00C610E1" w:rsidRPr="00BE01F7">
        <w:rPr>
          <w:color w:val="000000" w:themeColor="text1"/>
          <w:sz w:val="28"/>
          <w:szCs w:val="28"/>
        </w:rPr>
        <w:t>сельского</w:t>
      </w:r>
      <w:r w:rsidR="00852C6E" w:rsidRPr="00BE01F7">
        <w:rPr>
          <w:color w:val="000000" w:themeColor="text1"/>
          <w:sz w:val="28"/>
          <w:szCs w:val="28"/>
        </w:rPr>
        <w:t xml:space="preserve"> поселения о действиях в случае возникновения чрезвычайных ситуаций, пожаров.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C51E36">
        <w:rPr>
          <w:color w:val="000000" w:themeColor="text1"/>
          <w:sz w:val="28"/>
          <w:szCs w:val="28"/>
        </w:rPr>
        <w:t>азвитие</w:t>
      </w:r>
      <w:r w:rsidR="00852C6E" w:rsidRPr="00BE01F7">
        <w:rPr>
          <w:color w:val="000000" w:themeColor="text1"/>
          <w:sz w:val="28"/>
          <w:szCs w:val="28"/>
        </w:rPr>
        <w:t xml:space="preserve"> системы оповещения населения.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52C6E" w:rsidRPr="00BE01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="00852C6E" w:rsidRPr="00BE01F7">
        <w:rPr>
          <w:color w:val="000000" w:themeColor="text1"/>
          <w:sz w:val="28"/>
          <w:szCs w:val="28"/>
        </w:rPr>
        <w:t>оздание запасов средств индивидуальной защиты.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52C6E" w:rsidRPr="00BE01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="00852C6E" w:rsidRPr="00BE01F7">
        <w:rPr>
          <w:color w:val="000000" w:themeColor="text1"/>
          <w:sz w:val="28"/>
          <w:szCs w:val="28"/>
        </w:rPr>
        <w:t>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</w:t>
      </w:r>
      <w:r w:rsidR="00852C6E" w:rsidRPr="00BE01F7">
        <w:rPr>
          <w:color w:val="000000" w:themeColor="text1"/>
          <w:sz w:val="28"/>
          <w:szCs w:val="28"/>
        </w:rPr>
        <w:t>онтроль технического состояния пожарных гидрантов.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</w:t>
      </w:r>
      <w:r w:rsidR="00852C6E" w:rsidRPr="00BE01F7">
        <w:rPr>
          <w:color w:val="000000" w:themeColor="text1"/>
          <w:sz w:val="28"/>
          <w:szCs w:val="28"/>
        </w:rPr>
        <w:t xml:space="preserve">еятельность добровольной пожарной дружины на территории </w:t>
      </w:r>
      <w:r w:rsidR="00C610E1" w:rsidRPr="00BE01F7">
        <w:rPr>
          <w:color w:val="000000" w:themeColor="text1"/>
          <w:sz w:val="28"/>
          <w:szCs w:val="28"/>
        </w:rPr>
        <w:t xml:space="preserve">сельского </w:t>
      </w:r>
      <w:r w:rsidR="00852C6E" w:rsidRPr="00BE01F7">
        <w:rPr>
          <w:color w:val="000000" w:themeColor="text1"/>
          <w:sz w:val="28"/>
          <w:szCs w:val="28"/>
        </w:rPr>
        <w:t>поселения.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852C6E" w:rsidRPr="00BE01F7">
        <w:rPr>
          <w:color w:val="000000" w:themeColor="text1"/>
          <w:sz w:val="28"/>
          <w:szCs w:val="28"/>
        </w:rPr>
        <w:t>ыполнение противопожарных мероприятий на объектах с массовым пребыванием людей.</w:t>
      </w:r>
    </w:p>
    <w:p w:rsidR="00852C6E" w:rsidRPr="00BE01F7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</w:t>
      </w:r>
      <w:r w:rsidR="00852C6E" w:rsidRPr="00BE01F7">
        <w:rPr>
          <w:color w:val="000000" w:themeColor="text1"/>
          <w:sz w:val="28"/>
          <w:szCs w:val="28"/>
        </w:rPr>
        <w:t xml:space="preserve">зготовление информационных стендов по профилактике пожаров по причине неосторожного обращение с огнем на территории </w:t>
      </w:r>
      <w:r w:rsidR="00C610E1" w:rsidRPr="00BE01F7">
        <w:rPr>
          <w:color w:val="000000" w:themeColor="text1"/>
          <w:sz w:val="28"/>
          <w:szCs w:val="28"/>
        </w:rPr>
        <w:t xml:space="preserve">сельского </w:t>
      </w:r>
      <w:r w:rsidR="00852C6E" w:rsidRPr="00BE01F7">
        <w:rPr>
          <w:color w:val="000000" w:themeColor="text1"/>
          <w:sz w:val="28"/>
          <w:szCs w:val="28"/>
        </w:rPr>
        <w:t>поселения.</w:t>
      </w:r>
    </w:p>
    <w:p w:rsidR="00852C6E" w:rsidRDefault="0007369E" w:rsidP="00FE12C4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852C6E" w:rsidRPr="00BE01F7">
        <w:rPr>
          <w:color w:val="000000" w:themeColor="text1"/>
          <w:sz w:val="28"/>
          <w:szCs w:val="28"/>
        </w:rPr>
        <w:t xml:space="preserve">рофилактика преступности, терроризма и экстремизма на территории </w:t>
      </w:r>
      <w:r w:rsidR="00C610E1" w:rsidRPr="00BE01F7">
        <w:rPr>
          <w:color w:val="000000" w:themeColor="text1"/>
          <w:sz w:val="28"/>
          <w:szCs w:val="28"/>
        </w:rPr>
        <w:t>сельского</w:t>
      </w:r>
      <w:r w:rsidR="00852C6E" w:rsidRPr="00BE01F7">
        <w:rPr>
          <w:color w:val="000000" w:themeColor="text1"/>
          <w:sz w:val="28"/>
          <w:szCs w:val="28"/>
        </w:rPr>
        <w:t xml:space="preserve"> поселения.</w:t>
      </w:r>
    </w:p>
    <w:p w:rsidR="009D2A60" w:rsidRPr="00BE01F7" w:rsidRDefault="0007369E" w:rsidP="009D2A60">
      <w:pPr>
        <w:snapToGrid w:val="0"/>
        <w:spacing w:line="10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9D2A60" w:rsidRPr="00BE01F7">
        <w:rPr>
          <w:color w:val="000000" w:themeColor="text1"/>
          <w:sz w:val="28"/>
          <w:szCs w:val="28"/>
        </w:rPr>
        <w:t>редупреждение и борьба с эпидемиями природного характера.</w:t>
      </w:r>
    </w:p>
    <w:p w:rsidR="00732120" w:rsidRPr="00F43B1A" w:rsidRDefault="0007369E" w:rsidP="00FE12C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и</w:t>
      </w:r>
      <w:r w:rsidR="00732120" w:rsidRPr="00F43B1A">
        <w:rPr>
          <w:bCs/>
          <w:sz w:val="28"/>
          <w:szCs w:val="28"/>
        </w:rPr>
        <w:t>зготовление и размещение социальной рекламы по пропаганде здорового образа жизни</w:t>
      </w:r>
      <w:r w:rsidR="00C51E36">
        <w:rPr>
          <w:bCs/>
          <w:sz w:val="28"/>
          <w:szCs w:val="28"/>
        </w:rPr>
        <w:t>.</w:t>
      </w:r>
    </w:p>
    <w:p w:rsidR="00C26BB9" w:rsidRPr="00FE12C4" w:rsidRDefault="0007369E" w:rsidP="00FE12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732120" w:rsidRPr="00F43B1A">
        <w:rPr>
          <w:bCs/>
          <w:sz w:val="28"/>
          <w:szCs w:val="28"/>
        </w:rPr>
        <w:t>рганизация привлечения товариществ собственников жилья, домовых комитетов, уличкомов к проведению мероприятий по предупреждению правонарушений в занимаемых жилых помещений.</w:t>
      </w:r>
    </w:p>
    <w:p w:rsidR="00852C6E" w:rsidRPr="00BE01F7" w:rsidRDefault="00852C6E" w:rsidP="00FE12C4">
      <w:pPr>
        <w:spacing w:before="240" w:after="24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5. Фина</w:t>
      </w:r>
      <w:r w:rsidR="00FE12C4">
        <w:rPr>
          <w:b/>
          <w:bCs/>
          <w:iCs/>
          <w:color w:val="000000" w:themeColor="text1"/>
          <w:sz w:val="28"/>
          <w:szCs w:val="28"/>
        </w:rPr>
        <w:t>нсовое обеспечение подпрограммы</w:t>
      </w:r>
    </w:p>
    <w:p w:rsidR="00661BD1" w:rsidRDefault="00661BD1" w:rsidP="00661BD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Карайчевского сельского поселения Бутурлиновского муниципального района Воронежской области на соответствующий период.</w:t>
      </w:r>
    </w:p>
    <w:p w:rsidR="00661BD1" w:rsidRPr="00FA00F8" w:rsidRDefault="00661BD1" w:rsidP="00661BD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A00F8">
        <w:rPr>
          <w:sz w:val="28"/>
          <w:szCs w:val="28"/>
          <w:lang w:eastAsia="ru-RU"/>
        </w:rPr>
        <w:lastRenderedPageBreak/>
        <w:t xml:space="preserve">Объем финансового обеспечения реализации </w:t>
      </w:r>
      <w:r>
        <w:rPr>
          <w:sz w:val="28"/>
          <w:szCs w:val="28"/>
          <w:lang w:eastAsia="ru-RU"/>
        </w:rPr>
        <w:t>под</w:t>
      </w:r>
      <w:r w:rsidRPr="00FA00F8">
        <w:rPr>
          <w:sz w:val="28"/>
          <w:szCs w:val="28"/>
          <w:lang w:eastAsia="ru-RU"/>
        </w:rPr>
        <w:t xml:space="preserve">программы за весь период ее составляет </w:t>
      </w:r>
      <w:r w:rsidR="00C74127">
        <w:rPr>
          <w:sz w:val="28"/>
          <w:szCs w:val="28"/>
        </w:rPr>
        <w:t>16,6</w:t>
      </w:r>
      <w:r w:rsidRPr="00FA00F8">
        <w:rPr>
          <w:sz w:val="28"/>
          <w:szCs w:val="28"/>
        </w:rPr>
        <w:t xml:space="preserve"> тыс. рублей, в том числе за счет средств </w:t>
      </w:r>
      <w:r w:rsidRPr="00726A8E">
        <w:rPr>
          <w:sz w:val="28"/>
          <w:szCs w:val="28"/>
          <w:u w:val="single"/>
        </w:rPr>
        <w:t>федерального бюджета</w:t>
      </w:r>
      <w:r w:rsidRPr="00FA00F8">
        <w:rPr>
          <w:sz w:val="28"/>
          <w:szCs w:val="28"/>
        </w:rPr>
        <w:t xml:space="preserve"> – 0,0 тыс. руб., за счет средств </w:t>
      </w:r>
      <w:r w:rsidRPr="00726A8E">
        <w:rPr>
          <w:sz w:val="28"/>
          <w:szCs w:val="28"/>
          <w:u w:val="single"/>
        </w:rPr>
        <w:t>областного бюджета</w:t>
      </w:r>
      <w:r w:rsidRPr="00FA00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00F8">
        <w:rPr>
          <w:sz w:val="28"/>
          <w:szCs w:val="28"/>
        </w:rPr>
        <w:t xml:space="preserve"> </w:t>
      </w:r>
      <w:r w:rsidR="00C74127">
        <w:rPr>
          <w:sz w:val="28"/>
          <w:szCs w:val="28"/>
        </w:rPr>
        <w:t>5,7</w:t>
      </w:r>
      <w:r w:rsidRPr="00FA00F8">
        <w:rPr>
          <w:sz w:val="28"/>
          <w:szCs w:val="28"/>
        </w:rPr>
        <w:t xml:space="preserve"> тыс. руб., за счет средств </w:t>
      </w:r>
      <w:r w:rsidRPr="00726A8E">
        <w:rPr>
          <w:sz w:val="28"/>
          <w:szCs w:val="28"/>
          <w:u w:val="single"/>
        </w:rPr>
        <w:t>бюджета поселения</w:t>
      </w:r>
      <w:r>
        <w:rPr>
          <w:sz w:val="28"/>
          <w:szCs w:val="28"/>
        </w:rPr>
        <w:t xml:space="preserve"> –</w:t>
      </w:r>
      <w:r w:rsidRPr="00FA00F8">
        <w:rPr>
          <w:sz w:val="28"/>
          <w:szCs w:val="28"/>
        </w:rPr>
        <w:t xml:space="preserve"> </w:t>
      </w:r>
      <w:r w:rsidR="00C74127">
        <w:rPr>
          <w:sz w:val="28"/>
          <w:szCs w:val="28"/>
        </w:rPr>
        <w:t>10,9</w:t>
      </w:r>
      <w:r w:rsidRPr="00FA00F8">
        <w:rPr>
          <w:sz w:val="28"/>
          <w:szCs w:val="28"/>
        </w:rPr>
        <w:t xml:space="preserve"> тыс. руб.</w:t>
      </w:r>
    </w:p>
    <w:p w:rsidR="00661BD1" w:rsidRDefault="00661BD1" w:rsidP="005E140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 w:firstLine="709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Объем бюджетных ассигнований на реализацию муниципальной</w:t>
      </w:r>
      <w:r>
        <w:rPr>
          <w:sz w:val="28"/>
          <w:szCs w:val="28"/>
          <w:lang w:eastAsia="ru-RU"/>
        </w:rPr>
        <w:t xml:space="preserve"> под</w:t>
      </w:r>
      <w:r w:rsidRPr="00C57625">
        <w:rPr>
          <w:sz w:val="28"/>
          <w:szCs w:val="28"/>
          <w:lang w:eastAsia="ru-RU"/>
        </w:rPr>
        <w:t>программы по годам составляет (тыс. руб.):</w:t>
      </w:r>
    </w:p>
    <w:tbl>
      <w:tblPr>
        <w:tblW w:w="970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7"/>
        <w:gridCol w:w="976"/>
        <w:gridCol w:w="816"/>
        <w:gridCol w:w="816"/>
        <w:gridCol w:w="816"/>
        <w:gridCol w:w="816"/>
        <w:gridCol w:w="816"/>
        <w:gridCol w:w="816"/>
        <w:gridCol w:w="816"/>
      </w:tblGrid>
      <w:tr w:rsidR="00661BD1" w:rsidTr="0037645A">
        <w:trPr>
          <w:trHeight w:val="375"/>
        </w:trPr>
        <w:tc>
          <w:tcPr>
            <w:tcW w:w="0" w:type="auto"/>
            <w:gridSpan w:val="9"/>
          </w:tcPr>
          <w:p w:rsidR="00661BD1" w:rsidRPr="00FA00F8" w:rsidRDefault="00661BD1" w:rsidP="0037645A">
            <w:pPr>
              <w:widowControl w:val="0"/>
              <w:autoSpaceDE w:val="0"/>
              <w:autoSpaceDN w:val="0"/>
              <w:adjustRightInd w:val="0"/>
              <w:ind w:left="55"/>
              <w:jc w:val="center"/>
              <w:rPr>
                <w:sz w:val="28"/>
                <w:szCs w:val="28"/>
                <w:lang w:eastAsia="ru-RU"/>
              </w:rPr>
            </w:pPr>
            <w:r w:rsidRPr="00BE01F7">
              <w:rPr>
                <w:bCs/>
                <w:iCs/>
                <w:color w:val="000000" w:themeColor="text1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r w:rsidRPr="00BE01F7">
              <w:rPr>
                <w:color w:val="000000" w:themeColor="text1"/>
                <w:sz w:val="28"/>
                <w:szCs w:val="28"/>
              </w:rPr>
              <w:t>Карайчевского сельского</w:t>
            </w:r>
            <w:r w:rsidRPr="00BE01F7">
              <w:rPr>
                <w:bCs/>
                <w:iCs/>
                <w:color w:val="000000" w:themeColor="text1"/>
                <w:sz w:val="28"/>
                <w:szCs w:val="28"/>
              </w:rPr>
              <w:t xml:space="preserve"> поселения</w:t>
            </w:r>
          </w:p>
        </w:tc>
      </w:tr>
      <w:tr w:rsidR="00661BD1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</w:t>
            </w:r>
          </w:p>
        </w:tc>
      </w:tr>
      <w:tr w:rsidR="00661BD1" w:rsidRPr="00EF1C9F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9"/>
        </w:trPr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1BD1" w:rsidRPr="00EF1C9F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1BD1" w:rsidRPr="00EF1C9F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1BD1" w:rsidRPr="00EF1C9F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1BD1" w:rsidRPr="00EF1C9F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661BD1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3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1BD1" w:rsidRPr="00CA323D" w:rsidRDefault="00661BD1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61BD1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1BD1" w:rsidRPr="00CA323D" w:rsidRDefault="00661BD1" w:rsidP="003764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C74127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9356CB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1BD1" w:rsidRDefault="00C74127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661BD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61BD1" w:rsidRPr="009C1F53" w:rsidTr="0093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2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1BD1" w:rsidRPr="00CA323D" w:rsidRDefault="00661BD1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C74127" w:rsidP="009356CB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661BD1" w:rsidP="009356CB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1BD1" w:rsidRDefault="009356CB" w:rsidP="009356CB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1BD1" w:rsidRPr="009C1F53" w:rsidRDefault="00C74127" w:rsidP="009356CB">
            <w:pPr>
              <w:jc w:val="center"/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61BD1" w:rsidRPr="00EA6780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61BD1" w:rsidRPr="00EA6780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61BD1" w:rsidRPr="00EA6780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61BD1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661BD1" w:rsidRPr="00EA6780">
              <w:rPr>
                <w:sz w:val="28"/>
                <w:szCs w:val="28"/>
              </w:rPr>
              <w:t>,0</w:t>
            </w:r>
          </w:p>
        </w:tc>
      </w:tr>
      <w:tr w:rsidR="009356CB" w:rsidRPr="009C1F53" w:rsidTr="0093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1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356CB" w:rsidRPr="00CA323D" w:rsidRDefault="009356CB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под</w:t>
            </w:r>
            <w:r w:rsidRPr="00CA323D">
              <w:rPr>
                <w:sz w:val="28"/>
                <w:szCs w:val="28"/>
              </w:rPr>
              <w:t>программе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356CB" w:rsidRDefault="00C74127" w:rsidP="009356CB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56CB" w:rsidRDefault="009356CB" w:rsidP="009356CB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56CB" w:rsidRDefault="009356CB" w:rsidP="009356CB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56CB" w:rsidRPr="009C1F53" w:rsidRDefault="00C74127" w:rsidP="009356CB">
            <w:pPr>
              <w:jc w:val="center"/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56CB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EA6780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56CB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EA6780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56CB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EA6780">
              <w:rPr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356CB" w:rsidRDefault="009356CB" w:rsidP="009356CB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Pr="00EA6780">
              <w:rPr>
                <w:sz w:val="28"/>
                <w:szCs w:val="28"/>
              </w:rPr>
              <w:t>,0</w:t>
            </w:r>
          </w:p>
        </w:tc>
      </w:tr>
    </w:tbl>
    <w:p w:rsidR="00661BD1" w:rsidRDefault="00661BD1" w:rsidP="00661BD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1BD1" w:rsidRDefault="00661BD1" w:rsidP="00C034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C03483" w:rsidRPr="00C03483" w:rsidRDefault="00C03483" w:rsidP="00C034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2C6E" w:rsidRPr="00A3253C" w:rsidRDefault="003A6FB9" w:rsidP="00A3253C">
      <w:pPr>
        <w:snapToGrid w:val="0"/>
        <w:jc w:val="both"/>
        <w:rPr>
          <w:bCs/>
          <w:i/>
          <w:iCs/>
          <w:color w:val="000000" w:themeColor="text1"/>
          <w:sz w:val="28"/>
          <w:szCs w:val="28"/>
        </w:rPr>
      </w:pPr>
      <w:r w:rsidRPr="00A3253C">
        <w:rPr>
          <w:bCs/>
          <w:i/>
          <w:iCs/>
          <w:color w:val="000000" w:themeColor="text1"/>
          <w:sz w:val="28"/>
          <w:szCs w:val="28"/>
        </w:rPr>
        <w:t>6.2.</w:t>
      </w:r>
      <w:r w:rsidR="00852C6E" w:rsidRPr="00A3253C">
        <w:rPr>
          <w:bCs/>
          <w:i/>
          <w:iCs/>
          <w:color w:val="000000" w:themeColor="text1"/>
          <w:sz w:val="28"/>
          <w:szCs w:val="28"/>
        </w:rPr>
        <w:t>Подпрограмма «</w:t>
      </w:r>
      <w:r w:rsidR="00C753AB" w:rsidRPr="00A3253C">
        <w:rPr>
          <w:bCs/>
          <w:i/>
          <w:iCs/>
          <w:color w:val="000000" w:themeColor="text1"/>
          <w:sz w:val="28"/>
          <w:szCs w:val="28"/>
        </w:rPr>
        <w:t>Формирование дорожного фонда</w:t>
      </w:r>
      <w:r w:rsidR="00A23940" w:rsidRPr="00A3253C">
        <w:rPr>
          <w:bCs/>
          <w:i/>
          <w:iCs/>
          <w:color w:val="000000" w:themeColor="text1"/>
          <w:sz w:val="28"/>
          <w:szCs w:val="28"/>
        </w:rPr>
        <w:t xml:space="preserve"> в </w:t>
      </w:r>
      <w:r w:rsidR="00772D63" w:rsidRPr="00A3253C">
        <w:rPr>
          <w:bCs/>
          <w:i/>
          <w:iCs/>
          <w:color w:val="000000" w:themeColor="text1"/>
          <w:sz w:val="28"/>
          <w:szCs w:val="28"/>
        </w:rPr>
        <w:t>Карайчевско</w:t>
      </w:r>
      <w:r w:rsidR="00A23940" w:rsidRPr="00A3253C">
        <w:rPr>
          <w:bCs/>
          <w:i/>
          <w:iCs/>
          <w:color w:val="000000" w:themeColor="text1"/>
          <w:sz w:val="28"/>
          <w:szCs w:val="28"/>
        </w:rPr>
        <w:t>м</w:t>
      </w:r>
      <w:r w:rsidR="00772D63" w:rsidRPr="00A3253C">
        <w:rPr>
          <w:bCs/>
          <w:i/>
          <w:iCs/>
          <w:color w:val="000000" w:themeColor="text1"/>
          <w:sz w:val="28"/>
          <w:szCs w:val="28"/>
        </w:rPr>
        <w:t xml:space="preserve"> сельско</w:t>
      </w:r>
      <w:r w:rsidR="00A23940" w:rsidRPr="00A3253C">
        <w:rPr>
          <w:bCs/>
          <w:i/>
          <w:iCs/>
          <w:color w:val="000000" w:themeColor="text1"/>
          <w:sz w:val="28"/>
          <w:szCs w:val="28"/>
        </w:rPr>
        <w:t xml:space="preserve">м </w:t>
      </w:r>
      <w:r w:rsidR="00772D63" w:rsidRPr="00A3253C">
        <w:rPr>
          <w:bCs/>
          <w:i/>
          <w:iCs/>
          <w:color w:val="000000" w:themeColor="text1"/>
          <w:sz w:val="28"/>
          <w:szCs w:val="28"/>
        </w:rPr>
        <w:t>поселени</w:t>
      </w:r>
      <w:r w:rsidR="00A23940" w:rsidRPr="00A3253C">
        <w:rPr>
          <w:bCs/>
          <w:i/>
          <w:iCs/>
          <w:color w:val="000000" w:themeColor="text1"/>
          <w:sz w:val="28"/>
          <w:szCs w:val="28"/>
        </w:rPr>
        <w:t>и</w:t>
      </w:r>
      <w:r w:rsidR="00852C6E" w:rsidRPr="00A3253C">
        <w:rPr>
          <w:bCs/>
          <w:i/>
          <w:iCs/>
          <w:color w:val="000000" w:themeColor="text1"/>
          <w:sz w:val="28"/>
          <w:szCs w:val="28"/>
        </w:rPr>
        <w:t>»</w:t>
      </w:r>
    </w:p>
    <w:p w:rsidR="00852C6E" w:rsidRPr="00BE01F7" w:rsidRDefault="00852C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52C6E" w:rsidRPr="00BE01F7" w:rsidRDefault="00852C6E">
      <w:pPr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>1. ПАСПОРТ</w:t>
      </w:r>
    </w:p>
    <w:p w:rsidR="00A3253C" w:rsidRDefault="00852C6E" w:rsidP="00A3253C">
      <w:pPr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подпрограммы «</w:t>
      </w:r>
      <w:r w:rsidR="00C753AB" w:rsidRPr="00BE01F7">
        <w:rPr>
          <w:color w:val="000000" w:themeColor="text1"/>
          <w:sz w:val="28"/>
          <w:szCs w:val="28"/>
        </w:rPr>
        <w:t xml:space="preserve">Формирование дорожного фонда </w:t>
      </w:r>
      <w:r w:rsidR="00A23940" w:rsidRPr="00BE01F7">
        <w:rPr>
          <w:color w:val="000000" w:themeColor="text1"/>
          <w:sz w:val="28"/>
          <w:szCs w:val="28"/>
        </w:rPr>
        <w:t>в</w:t>
      </w:r>
      <w:r w:rsidR="00772D63" w:rsidRPr="00BE01F7">
        <w:rPr>
          <w:color w:val="000000" w:themeColor="text1"/>
          <w:sz w:val="28"/>
          <w:szCs w:val="28"/>
        </w:rPr>
        <w:t xml:space="preserve"> Карайчевско</w:t>
      </w:r>
      <w:r w:rsidR="00A23940" w:rsidRPr="00BE01F7">
        <w:rPr>
          <w:color w:val="000000" w:themeColor="text1"/>
          <w:sz w:val="28"/>
          <w:szCs w:val="28"/>
        </w:rPr>
        <w:t>м</w:t>
      </w:r>
      <w:r w:rsidR="00772D63" w:rsidRPr="00BE01F7">
        <w:rPr>
          <w:color w:val="000000" w:themeColor="text1"/>
          <w:sz w:val="28"/>
          <w:szCs w:val="28"/>
        </w:rPr>
        <w:t xml:space="preserve"> сельско</w:t>
      </w:r>
      <w:r w:rsidR="00A23940" w:rsidRPr="00BE01F7">
        <w:rPr>
          <w:color w:val="000000" w:themeColor="text1"/>
          <w:sz w:val="28"/>
          <w:szCs w:val="28"/>
        </w:rPr>
        <w:t>м</w:t>
      </w:r>
      <w:r w:rsidR="00772D63" w:rsidRPr="00BE01F7">
        <w:rPr>
          <w:color w:val="000000" w:themeColor="text1"/>
          <w:sz w:val="28"/>
          <w:szCs w:val="28"/>
        </w:rPr>
        <w:t xml:space="preserve"> поселени</w:t>
      </w:r>
      <w:r w:rsidR="00A23940" w:rsidRPr="00BE01F7">
        <w:rPr>
          <w:color w:val="000000" w:themeColor="text1"/>
          <w:sz w:val="28"/>
          <w:szCs w:val="28"/>
        </w:rPr>
        <w:t>и</w:t>
      </w:r>
      <w:r w:rsidRPr="00BE01F7">
        <w:rPr>
          <w:color w:val="000000" w:themeColor="text1"/>
          <w:sz w:val="28"/>
          <w:szCs w:val="28"/>
        </w:rPr>
        <w:t>»</w:t>
      </w:r>
    </w:p>
    <w:p w:rsidR="00852C6E" w:rsidRPr="00BE01F7" w:rsidRDefault="00852C6E" w:rsidP="00A3253C">
      <w:pPr>
        <w:ind w:left="-18" w:hanging="3988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33" w:type="dxa"/>
        <w:tblLook w:val="0000"/>
      </w:tblPr>
      <w:tblGrid>
        <w:gridCol w:w="3167"/>
        <w:gridCol w:w="6727"/>
      </w:tblGrid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41" w:rsidRDefault="007E69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84C41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ис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 xml:space="preserve">полнитель </w:t>
            </w:r>
          </w:p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подпро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C1BBC" w:rsidRPr="00BE01F7">
              <w:rPr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41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Исполнители</w:t>
            </w:r>
          </w:p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C1BBC" w:rsidRPr="00BE01F7">
              <w:rPr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BA492D" w:rsidP="007E69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разработ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 xml:space="preserve">чики подпрограммы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C1BBC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 Бутурлиновского муниципаль</w:t>
            </w:r>
            <w:r w:rsidR="00C5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7111E0" w:rsidP="00C753AB">
            <w:pPr>
              <w:snapToGrid w:val="0"/>
              <w:rPr>
                <w:color w:val="000000" w:themeColor="text1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Финансовое обеспечение дорожной деятельности в отношении автомобильных дорог общего пользования  местного значения </w:t>
            </w:r>
          </w:p>
        </w:tc>
      </w:tr>
      <w:tr w:rsidR="00852C6E" w:rsidRPr="00BE01F7" w:rsidTr="00BA492D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BA492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подпрограм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C6" w:rsidRPr="00BE01F7" w:rsidRDefault="007E69C6">
            <w:pPr>
              <w:pStyle w:val="ad"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Строительство </w:t>
            </w:r>
            <w:r w:rsidR="007111E0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(реконструкцию), капитальный ремонт, ремонт и содержание автомобильных дорог общего пользования</w:t>
            </w:r>
            <w:r w:rsidR="00AD3BC6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7E69C6" w:rsidP="007E69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24215" w:rsidRPr="00BE01F7">
              <w:rPr>
                <w:color w:val="000000" w:themeColor="text1"/>
                <w:sz w:val="28"/>
                <w:szCs w:val="28"/>
              </w:rPr>
              <w:t>01</w:t>
            </w:r>
            <w:r w:rsidR="005E17E1">
              <w:rPr>
                <w:color w:val="000000" w:themeColor="text1"/>
                <w:sz w:val="28"/>
                <w:szCs w:val="28"/>
              </w:rPr>
              <w:t>8</w:t>
            </w:r>
            <w:r w:rsidR="00E24215" w:rsidRPr="00BE01F7">
              <w:rPr>
                <w:color w:val="000000" w:themeColor="text1"/>
                <w:sz w:val="28"/>
                <w:szCs w:val="28"/>
              </w:rPr>
              <w:t>г</w:t>
            </w:r>
            <w:r w:rsidR="00FE12C4">
              <w:rPr>
                <w:color w:val="000000" w:themeColor="text1"/>
                <w:sz w:val="28"/>
                <w:szCs w:val="28"/>
              </w:rPr>
              <w:t>-202</w:t>
            </w:r>
            <w:r w:rsidR="005E17E1">
              <w:rPr>
                <w:color w:val="000000" w:themeColor="text1"/>
                <w:sz w:val="28"/>
                <w:szCs w:val="28"/>
              </w:rPr>
              <w:t>4</w:t>
            </w:r>
            <w:r w:rsidR="00E35C9B">
              <w:rPr>
                <w:color w:val="000000" w:themeColor="text1"/>
                <w:sz w:val="28"/>
                <w:szCs w:val="28"/>
              </w:rPr>
              <w:t xml:space="preserve"> </w:t>
            </w:r>
            <w:r w:rsidR="00F96D65" w:rsidRPr="00BE01F7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Объ</w:t>
            </w:r>
            <w:r w:rsidR="007E69C6">
              <w:rPr>
                <w:color w:val="000000" w:themeColor="text1"/>
                <w:sz w:val="28"/>
                <w:szCs w:val="28"/>
              </w:rPr>
              <w:t xml:space="preserve">емы и источники финансирования </w:t>
            </w:r>
            <w:r w:rsidRPr="00BE01F7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5E17E1">
            <w:pPr>
              <w:pStyle w:val="ad"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Карайчевского сельского</w:t>
            </w:r>
            <w:r w:rsidR="00F96D65" w:rsidRPr="00BE01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69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поселения</w:t>
            </w:r>
            <w:r w:rsidR="00E2421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5C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сумму</w:t>
            </w:r>
            <w:r w:rsidRPr="00BE01F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74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8389,96</w:t>
            </w:r>
            <w:r w:rsidR="007E69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852C6E" w:rsidRPr="00BE01F7" w:rsidRDefault="00852C6E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5E17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E2421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540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840,33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6D65" w:rsidRPr="00BE01F7" w:rsidRDefault="005E17E1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356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1835,11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6D65" w:rsidRPr="00BE01F7" w:rsidRDefault="005E17E1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74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1177,82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6D65" w:rsidRPr="00BE01F7" w:rsidRDefault="005E17E1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74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1040,4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96D65" w:rsidRPr="00BE01F7" w:rsidRDefault="005E17E1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74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1134,5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13075E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</w:p>
          <w:p w:rsidR="00F96D65" w:rsidRDefault="005E17E1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74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1180,9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13075E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6D65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</w:p>
          <w:p w:rsidR="00FE12C4" w:rsidRPr="00BE01F7" w:rsidRDefault="00FE12C4" w:rsidP="00FE12C4">
            <w:pPr>
              <w:pStyle w:val="ad"/>
              <w:ind w:firstLine="7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E17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год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E17E1"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5E17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741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1180,9</w:t>
            </w: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852C6E" w:rsidRPr="00BE01F7" w:rsidRDefault="00852C6E" w:rsidP="005E17E1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</w:t>
            </w:r>
            <w:r w:rsidR="00C51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овней и внебюджетных источников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Ожидаемые кон</w:t>
            </w:r>
            <w:r w:rsidR="00BA492D">
              <w:rPr>
                <w:color w:val="000000" w:themeColor="text1"/>
                <w:sz w:val="28"/>
                <w:szCs w:val="28"/>
              </w:rPr>
              <w:t>ечные результаты реа</w:t>
            </w:r>
            <w:r w:rsidR="007E69C6">
              <w:rPr>
                <w:color w:val="000000" w:themeColor="text1"/>
                <w:sz w:val="28"/>
                <w:szCs w:val="28"/>
              </w:rPr>
              <w:t xml:space="preserve">лизации </w:t>
            </w:r>
            <w:r w:rsidR="00BA492D">
              <w:rPr>
                <w:color w:val="000000" w:themeColor="text1"/>
                <w:sz w:val="28"/>
                <w:szCs w:val="28"/>
              </w:rPr>
              <w:t>подпро</w:t>
            </w:r>
            <w:r w:rsidRPr="00BE01F7">
              <w:rPr>
                <w:color w:val="000000" w:themeColor="text1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7111E0" w:rsidP="007E69C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Улучшение состояния автомобильных дорог общего пользования, </w:t>
            </w:r>
            <w:r w:rsidR="0012097A" w:rsidRPr="00BE01F7">
              <w:rPr>
                <w:color w:val="000000" w:themeColor="text1"/>
                <w:sz w:val="28"/>
                <w:szCs w:val="28"/>
              </w:rPr>
              <w:t xml:space="preserve">обеспечение </w:t>
            </w:r>
            <w:r w:rsidR="003A4690" w:rsidRPr="00BE01F7">
              <w:rPr>
                <w:color w:val="000000" w:themeColor="text1"/>
                <w:sz w:val="28"/>
                <w:szCs w:val="28"/>
              </w:rPr>
              <w:t xml:space="preserve">безопасности дорожного движения, </w:t>
            </w:r>
            <w:r w:rsidR="001E4D28" w:rsidRPr="00BE01F7">
              <w:rPr>
                <w:color w:val="000000" w:themeColor="text1"/>
                <w:sz w:val="28"/>
                <w:szCs w:val="28"/>
              </w:rPr>
              <w:t>содержание и ремонт улично-дорожной сети общего пользования местного значения и сооружений на них</w:t>
            </w:r>
          </w:p>
        </w:tc>
      </w:tr>
    </w:tbl>
    <w:p w:rsidR="00852C6E" w:rsidRPr="00BE01F7" w:rsidRDefault="00852C6E">
      <w:pPr>
        <w:snapToGrid w:val="0"/>
        <w:ind w:left="1116" w:hanging="360"/>
        <w:jc w:val="center"/>
        <w:rPr>
          <w:color w:val="000000" w:themeColor="text1"/>
        </w:rPr>
      </w:pPr>
    </w:p>
    <w:p w:rsidR="00852C6E" w:rsidRPr="00BE01F7" w:rsidRDefault="00852C6E" w:rsidP="00FE12C4">
      <w:pPr>
        <w:snapToGrid w:val="0"/>
        <w:spacing w:after="24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2. Характеристика сферы р</w:t>
      </w:r>
      <w:r w:rsidR="00FE12C4">
        <w:rPr>
          <w:b/>
          <w:bCs/>
          <w:iCs/>
          <w:color w:val="000000" w:themeColor="text1"/>
          <w:sz w:val="28"/>
          <w:szCs w:val="28"/>
        </w:rPr>
        <w:t>еализации подпрограммы</w:t>
      </w:r>
    </w:p>
    <w:p w:rsidR="00FE12C4" w:rsidRDefault="00852C6E" w:rsidP="00FE12C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</w:t>
      </w:r>
      <w:r w:rsidR="0012097A" w:rsidRPr="00BE01F7">
        <w:rPr>
          <w:color w:val="000000" w:themeColor="text1"/>
          <w:sz w:val="28"/>
          <w:szCs w:val="28"/>
        </w:rPr>
        <w:t>содержание и ремонт улично-дорожной сети общего пользования местного значения, а также автомобильных дорог общего пользования и сооружений на них.</w:t>
      </w:r>
    </w:p>
    <w:p w:rsidR="00852C6E" w:rsidRPr="00BE01F7" w:rsidRDefault="007E69C6" w:rsidP="00FE12C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Основной причиной </w:t>
      </w:r>
      <w:r w:rsidR="00852C6E" w:rsidRPr="00BE01F7">
        <w:rPr>
          <w:color w:val="000000" w:themeColor="text1"/>
          <w:sz w:val="28"/>
          <w:szCs w:val="28"/>
        </w:rPr>
        <w:t xml:space="preserve">возникновения этих проблем является высокий уровень износа объектов </w:t>
      </w:r>
      <w:r w:rsidR="0012097A" w:rsidRPr="00BE01F7">
        <w:rPr>
          <w:color w:val="000000" w:themeColor="text1"/>
          <w:sz w:val="28"/>
          <w:szCs w:val="28"/>
        </w:rPr>
        <w:t>дорожного хозяйства</w:t>
      </w:r>
      <w:r w:rsidR="00852C6E" w:rsidRPr="00BE01F7">
        <w:rPr>
          <w:color w:val="000000" w:themeColor="text1"/>
          <w:sz w:val="28"/>
          <w:szCs w:val="28"/>
        </w:rPr>
        <w:t xml:space="preserve"> и их технологическая отсталость.</w:t>
      </w:r>
    </w:p>
    <w:p w:rsidR="00852C6E" w:rsidRPr="00BE01F7" w:rsidRDefault="00852C6E">
      <w:pPr>
        <w:pStyle w:val="consplusnormal0"/>
        <w:spacing w:after="0"/>
        <w:ind w:firstLine="540"/>
        <w:jc w:val="both"/>
        <w:rPr>
          <w:color w:val="000000" w:themeColor="text1"/>
          <w:sz w:val="28"/>
          <w:szCs w:val="28"/>
        </w:rPr>
      </w:pPr>
    </w:p>
    <w:p w:rsidR="00852C6E" w:rsidRPr="00BE01F7" w:rsidRDefault="007E69C6" w:rsidP="00FE12C4">
      <w:pPr>
        <w:snapToGrid w:val="0"/>
        <w:spacing w:after="240" w:line="100" w:lineRule="atLeast"/>
        <w:ind w:firstLine="54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3. Цели, задачи </w:t>
      </w:r>
      <w:r w:rsidR="00FE12C4">
        <w:rPr>
          <w:b/>
          <w:bCs/>
          <w:iCs/>
          <w:color w:val="000000" w:themeColor="text1"/>
          <w:sz w:val="28"/>
          <w:szCs w:val="28"/>
        </w:rPr>
        <w:t>и сроки реализации подпрограммы</w:t>
      </w:r>
    </w:p>
    <w:p w:rsidR="0012097A" w:rsidRPr="00BE01F7" w:rsidRDefault="00852C6E" w:rsidP="00FE12C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Цель подпрограммы: </w:t>
      </w:r>
    </w:p>
    <w:p w:rsidR="00FE12C4" w:rsidRDefault="0012097A" w:rsidP="00FE12C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</w:t>
      </w:r>
      <w:r w:rsidR="007E69C6">
        <w:rPr>
          <w:color w:val="000000" w:themeColor="text1"/>
          <w:sz w:val="28"/>
          <w:szCs w:val="28"/>
        </w:rPr>
        <w:t xml:space="preserve"> </w:t>
      </w:r>
      <w:r w:rsidRPr="00BE01F7">
        <w:rPr>
          <w:color w:val="000000" w:themeColor="text1"/>
          <w:sz w:val="28"/>
          <w:szCs w:val="28"/>
        </w:rPr>
        <w:t>финансовое обеспечение дорожной деятельности в отношении автомоб</w:t>
      </w:r>
      <w:r w:rsidR="007E69C6">
        <w:rPr>
          <w:color w:val="000000" w:themeColor="text1"/>
          <w:sz w:val="28"/>
          <w:szCs w:val="28"/>
        </w:rPr>
        <w:t>ильных дорог общего пользования</w:t>
      </w:r>
      <w:r w:rsidRPr="00BE01F7">
        <w:rPr>
          <w:color w:val="000000" w:themeColor="text1"/>
          <w:sz w:val="28"/>
          <w:szCs w:val="28"/>
        </w:rPr>
        <w:t xml:space="preserve"> местного значения</w:t>
      </w:r>
    </w:p>
    <w:p w:rsidR="00FE12C4" w:rsidRDefault="00852C6E" w:rsidP="00FE12C4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Задачи подпрограммы:</w:t>
      </w:r>
      <w:r w:rsidR="0012097A" w:rsidRPr="00BE01F7">
        <w:rPr>
          <w:color w:val="000000" w:themeColor="text1"/>
          <w:sz w:val="28"/>
          <w:szCs w:val="28"/>
        </w:rPr>
        <w:t xml:space="preserve"> </w:t>
      </w:r>
    </w:p>
    <w:p w:rsidR="007E69C6" w:rsidRPr="007E69C6" w:rsidRDefault="007E69C6" w:rsidP="007A5108">
      <w:pPr>
        <w:pStyle w:val="consplusnormal0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строительство </w:t>
      </w:r>
      <w:r w:rsidR="0012097A" w:rsidRPr="00BE01F7">
        <w:rPr>
          <w:color w:val="000000" w:themeColor="text1"/>
          <w:sz w:val="28"/>
          <w:szCs w:val="28"/>
        </w:rPr>
        <w:t>(реконструкцию), капитальный ремонт, ремонт и содержание автомобильных дорог общего пользования</w:t>
      </w:r>
      <w:r w:rsidR="00772D63" w:rsidRPr="00BE01F7">
        <w:rPr>
          <w:color w:val="000000" w:themeColor="text1"/>
          <w:sz w:val="28"/>
          <w:szCs w:val="28"/>
        </w:rPr>
        <w:t xml:space="preserve"> и сооружений на них;</w:t>
      </w:r>
    </w:p>
    <w:p w:rsidR="00852C6E" w:rsidRPr="00BE01F7" w:rsidRDefault="00852C6E" w:rsidP="00FE12C4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Срок реа</w:t>
      </w:r>
      <w:r w:rsidR="007E69C6">
        <w:rPr>
          <w:color w:val="000000" w:themeColor="text1"/>
          <w:sz w:val="28"/>
          <w:szCs w:val="28"/>
        </w:rPr>
        <w:t xml:space="preserve">лизации подпрограммы: </w:t>
      </w:r>
      <w:r w:rsidR="00E24215" w:rsidRPr="00BE01F7">
        <w:rPr>
          <w:color w:val="000000" w:themeColor="text1"/>
          <w:sz w:val="28"/>
          <w:szCs w:val="28"/>
        </w:rPr>
        <w:t>201</w:t>
      </w:r>
      <w:r w:rsidR="005E17E1">
        <w:rPr>
          <w:color w:val="000000" w:themeColor="text1"/>
          <w:sz w:val="28"/>
          <w:szCs w:val="28"/>
        </w:rPr>
        <w:t>8</w:t>
      </w:r>
      <w:r w:rsidR="00F96D65" w:rsidRPr="00BE01F7">
        <w:rPr>
          <w:color w:val="000000" w:themeColor="text1"/>
          <w:sz w:val="28"/>
          <w:szCs w:val="28"/>
        </w:rPr>
        <w:t>-20</w:t>
      </w:r>
      <w:r w:rsidR="00FE12C4">
        <w:rPr>
          <w:color w:val="000000" w:themeColor="text1"/>
          <w:sz w:val="28"/>
          <w:szCs w:val="28"/>
        </w:rPr>
        <w:t>2</w:t>
      </w:r>
      <w:r w:rsidR="005E17E1">
        <w:rPr>
          <w:color w:val="000000" w:themeColor="text1"/>
          <w:sz w:val="28"/>
          <w:szCs w:val="28"/>
        </w:rPr>
        <w:t>4</w:t>
      </w:r>
      <w:r w:rsidR="007E69C6">
        <w:rPr>
          <w:color w:val="000000" w:themeColor="text1"/>
          <w:sz w:val="28"/>
          <w:szCs w:val="28"/>
        </w:rPr>
        <w:t xml:space="preserve"> годы.</w:t>
      </w:r>
    </w:p>
    <w:p w:rsidR="00852C6E" w:rsidRPr="00BE01F7" w:rsidRDefault="00852C6E">
      <w:pPr>
        <w:snapToGri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852C6E" w:rsidRPr="00BE01F7" w:rsidRDefault="00852C6E" w:rsidP="00FE12C4">
      <w:pPr>
        <w:snapToGrid w:val="0"/>
        <w:spacing w:after="240"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4. Характеристика ос</w:t>
      </w:r>
      <w:r w:rsidR="00FE12C4">
        <w:rPr>
          <w:b/>
          <w:bCs/>
          <w:iCs/>
          <w:color w:val="000000" w:themeColor="text1"/>
          <w:sz w:val="28"/>
          <w:szCs w:val="28"/>
        </w:rPr>
        <w:t>новных мероприятий подпрограммы</w:t>
      </w:r>
    </w:p>
    <w:p w:rsidR="00852C6E" w:rsidRDefault="00852C6E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484C41" w:rsidRDefault="00484C41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</w:p>
    <w:p w:rsidR="00484C41" w:rsidRDefault="00484C41" w:rsidP="00484C41">
      <w:pPr>
        <w:autoSpaceDE w:val="0"/>
        <w:snapToGri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484C41">
        <w:rPr>
          <w:color w:val="000000" w:themeColor="text1"/>
          <w:sz w:val="28"/>
          <w:szCs w:val="28"/>
        </w:rPr>
        <w:t>Капитальный ремонт, ремонт и содержание автомобильных дорог</w:t>
      </w:r>
      <w:r>
        <w:rPr>
          <w:color w:val="000000" w:themeColor="text1"/>
          <w:sz w:val="28"/>
          <w:szCs w:val="28"/>
        </w:rPr>
        <w:t>:</w:t>
      </w:r>
      <w:r w:rsidRPr="00484C41">
        <w:rPr>
          <w:sz w:val="28"/>
          <w:szCs w:val="28"/>
        </w:rPr>
        <w:t xml:space="preserve"> </w:t>
      </w:r>
    </w:p>
    <w:p w:rsidR="00484C41" w:rsidRDefault="00484C41" w:rsidP="00484C41">
      <w:pPr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обкашивание автомобильных дорог от сорной растительности;</w:t>
      </w:r>
    </w:p>
    <w:p w:rsidR="00484C41" w:rsidRDefault="00484C41" w:rsidP="00484C41">
      <w:pPr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инженерных сооружений на автомобильной дороге (дорожные знаки, автобусные остановки);</w:t>
      </w:r>
    </w:p>
    <w:p w:rsidR="00484C41" w:rsidRDefault="00484C41" w:rsidP="00484C41">
      <w:pPr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территории поселения наружной рекламы, направленной на пропаганду безопасности дорожного движения;</w:t>
      </w:r>
    </w:p>
    <w:p w:rsidR="00484C41" w:rsidRDefault="00484C41" w:rsidP="00484C41">
      <w:pPr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распространение среди населения поселения памяток (листовок) с информацией о предупреждении опасного поведения участников дорожного движения.</w:t>
      </w:r>
    </w:p>
    <w:p w:rsidR="00484C41" w:rsidRPr="00484C41" w:rsidRDefault="00852C6E" w:rsidP="00484C41">
      <w:pPr>
        <w:snapToGrid w:val="0"/>
        <w:spacing w:line="100" w:lineRule="atLeast"/>
        <w:rPr>
          <w:color w:val="000000" w:themeColor="text1"/>
          <w:sz w:val="28"/>
          <w:szCs w:val="28"/>
        </w:rPr>
      </w:pPr>
      <w:r w:rsidRPr="00484C4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7E69C6" w:rsidRPr="00484C41">
        <w:rPr>
          <w:color w:val="000000" w:themeColor="text1"/>
          <w:sz w:val="28"/>
          <w:szCs w:val="28"/>
        </w:rPr>
        <w:t xml:space="preserve">       </w:t>
      </w:r>
    </w:p>
    <w:p w:rsidR="00852C6E" w:rsidRPr="00BE01F7" w:rsidRDefault="00852C6E" w:rsidP="00FE12C4">
      <w:pPr>
        <w:spacing w:after="24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5. Фина</w:t>
      </w:r>
      <w:r w:rsidR="00FE12C4">
        <w:rPr>
          <w:b/>
          <w:bCs/>
          <w:iCs/>
          <w:color w:val="000000" w:themeColor="text1"/>
          <w:sz w:val="28"/>
          <w:szCs w:val="28"/>
        </w:rPr>
        <w:t>нсовое обеспечение подпрограммы</w:t>
      </w:r>
    </w:p>
    <w:p w:rsidR="00484C41" w:rsidRDefault="00484C41" w:rsidP="00E577D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Финансовые ресурсы, необходимые для реализации подпрограммы в 2018-2024 годах, соответствуют объемам бюджетных ассигнований, предусмотренным бюджетом Карайчевского сельского поселения Бутурлиновского муниципального района Воронежской области на соответствующий период </w:t>
      </w:r>
      <w:r>
        <w:rPr>
          <w:sz w:val="28"/>
          <w:szCs w:val="28"/>
        </w:rPr>
        <w:t xml:space="preserve">в сумме </w:t>
      </w:r>
      <w:r w:rsidR="00C74127">
        <w:rPr>
          <w:sz w:val="28"/>
          <w:szCs w:val="28"/>
        </w:rPr>
        <w:t>8389,96</w:t>
      </w:r>
      <w:r>
        <w:rPr>
          <w:sz w:val="28"/>
          <w:szCs w:val="28"/>
        </w:rPr>
        <w:t xml:space="preserve"> тыс. рублей за счет средств </w:t>
      </w:r>
      <w:r w:rsidRPr="00484C41">
        <w:rPr>
          <w:sz w:val="28"/>
          <w:szCs w:val="28"/>
          <w:u w:val="single"/>
        </w:rPr>
        <w:t>бюджета поселения</w:t>
      </w:r>
      <w:r>
        <w:rPr>
          <w:sz w:val="28"/>
          <w:szCs w:val="28"/>
        </w:rPr>
        <w:t>, в том числе:</w:t>
      </w:r>
    </w:p>
    <w:p w:rsidR="00484C41" w:rsidRDefault="00484C41" w:rsidP="00484C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61"/>
        <w:gridCol w:w="1020"/>
        <w:gridCol w:w="880"/>
        <w:gridCol w:w="1020"/>
        <w:gridCol w:w="1020"/>
        <w:gridCol w:w="880"/>
        <w:gridCol w:w="880"/>
        <w:gridCol w:w="880"/>
        <w:gridCol w:w="880"/>
      </w:tblGrid>
      <w:tr w:rsidR="00484C41" w:rsidTr="0037645A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84C41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4C41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C41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</w:t>
            </w:r>
          </w:p>
        </w:tc>
      </w:tr>
      <w:tr w:rsidR="00484C41" w:rsidTr="0037645A"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C41" w:rsidRDefault="00484C41" w:rsidP="0037645A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C41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C41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4C41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4C41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4C41" w:rsidRPr="00EF1C9F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4C41" w:rsidRPr="00EF1C9F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4C41" w:rsidRPr="00EF1C9F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4C41" w:rsidRPr="00EF1C9F" w:rsidRDefault="00484C41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C74127" w:rsidTr="00074858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74127" w:rsidRDefault="00C74127" w:rsidP="0037645A">
            <w:pPr>
              <w:pStyle w:val="af1"/>
              <w:snapToGrid w:val="0"/>
              <w:ind w:left="0"/>
              <w:jc w:val="center"/>
              <w:rPr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Формирование дорожного фонда в Карайчевском сельском поселении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C74127">
              <w:rPr>
                <w:sz w:val="28"/>
                <w:szCs w:val="28"/>
              </w:rPr>
              <w:t>8389,96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C74127">
              <w:rPr>
                <w:sz w:val="28"/>
                <w:szCs w:val="28"/>
              </w:rPr>
              <w:t>840,33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1835,11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1177,82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1040,4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1134,5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1180,9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1180,9</w:t>
            </w:r>
          </w:p>
        </w:tc>
      </w:tr>
      <w:tr w:rsidR="00C74127" w:rsidTr="0037645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74127" w:rsidRDefault="00C74127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под</w:t>
            </w:r>
            <w:r w:rsidRPr="00CA323D">
              <w:rPr>
                <w:sz w:val="28"/>
                <w:szCs w:val="28"/>
              </w:rPr>
              <w:t>программе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C74127">
              <w:rPr>
                <w:sz w:val="28"/>
                <w:szCs w:val="28"/>
              </w:rPr>
              <w:t>8389,96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C74127">
              <w:rPr>
                <w:sz w:val="28"/>
                <w:szCs w:val="28"/>
              </w:rPr>
              <w:t>840,33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1835,11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1177,82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1040,4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1134,5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1180,9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4127" w:rsidRPr="00C74127" w:rsidRDefault="00C74127" w:rsidP="00EB17AE">
            <w:pPr>
              <w:jc w:val="center"/>
              <w:rPr>
                <w:sz w:val="28"/>
                <w:szCs w:val="28"/>
              </w:rPr>
            </w:pPr>
            <w:r w:rsidRPr="00C74127">
              <w:rPr>
                <w:bCs/>
                <w:iCs/>
                <w:sz w:val="28"/>
                <w:szCs w:val="28"/>
              </w:rPr>
              <w:t>1180,9</w:t>
            </w:r>
          </w:p>
        </w:tc>
      </w:tr>
    </w:tbl>
    <w:p w:rsidR="00B26DE2" w:rsidRDefault="00B26DE2" w:rsidP="00B26DE2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6DE2" w:rsidRPr="00BE01F7" w:rsidRDefault="00B26DE2" w:rsidP="00B26DE2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484C41" w:rsidRDefault="00484C41" w:rsidP="00484C41">
      <w:pPr>
        <w:snapToGrid w:val="0"/>
        <w:jc w:val="both"/>
        <w:rPr>
          <w:sz w:val="28"/>
          <w:szCs w:val="28"/>
        </w:rPr>
      </w:pPr>
    </w:p>
    <w:p w:rsidR="00BE01F7" w:rsidRPr="00BE01F7" w:rsidRDefault="00BE01F7" w:rsidP="00466C0D">
      <w:pPr>
        <w:pStyle w:val="a8"/>
        <w:snapToGrid w:val="0"/>
        <w:spacing w:after="0" w:line="100" w:lineRule="atLeast"/>
        <w:rPr>
          <w:b/>
          <w:color w:val="000000" w:themeColor="text1"/>
          <w:sz w:val="28"/>
          <w:szCs w:val="28"/>
        </w:rPr>
      </w:pPr>
    </w:p>
    <w:p w:rsidR="00852C6E" w:rsidRPr="007E69C6" w:rsidRDefault="0091595F" w:rsidP="007E69C6">
      <w:pPr>
        <w:snapToGrid w:val="0"/>
        <w:jc w:val="both"/>
        <w:rPr>
          <w:bCs/>
          <w:i/>
          <w:iCs/>
          <w:color w:val="000000" w:themeColor="text1"/>
          <w:sz w:val="28"/>
          <w:szCs w:val="28"/>
        </w:rPr>
      </w:pPr>
      <w:r w:rsidRPr="007E69C6">
        <w:rPr>
          <w:bCs/>
          <w:i/>
          <w:iCs/>
          <w:color w:val="000000" w:themeColor="text1"/>
          <w:sz w:val="28"/>
          <w:szCs w:val="28"/>
        </w:rPr>
        <w:t>6.3.</w:t>
      </w:r>
      <w:r w:rsidR="00852C6E" w:rsidRPr="007E69C6">
        <w:rPr>
          <w:bCs/>
          <w:i/>
          <w:iCs/>
          <w:color w:val="000000" w:themeColor="text1"/>
          <w:sz w:val="28"/>
          <w:szCs w:val="28"/>
        </w:rPr>
        <w:t xml:space="preserve">Подпрограмма «Организация благоустройства в границах территории </w:t>
      </w:r>
      <w:r w:rsidR="00B37242" w:rsidRPr="007E69C6">
        <w:rPr>
          <w:bCs/>
          <w:i/>
          <w:iCs/>
          <w:color w:val="000000" w:themeColor="text1"/>
          <w:sz w:val="28"/>
          <w:szCs w:val="28"/>
        </w:rPr>
        <w:t>Карайчевского сельского</w:t>
      </w:r>
      <w:r w:rsidR="00852C6E" w:rsidRPr="007E69C6">
        <w:rPr>
          <w:bCs/>
          <w:i/>
          <w:iCs/>
          <w:color w:val="000000" w:themeColor="text1"/>
          <w:sz w:val="28"/>
          <w:szCs w:val="28"/>
        </w:rPr>
        <w:t xml:space="preserve"> поселения»</w:t>
      </w:r>
    </w:p>
    <w:p w:rsidR="00852C6E" w:rsidRPr="00BE01F7" w:rsidRDefault="00852C6E">
      <w:pPr>
        <w:snapToGri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852C6E" w:rsidRPr="00BE01F7" w:rsidRDefault="00852C6E">
      <w:pPr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 xml:space="preserve"> 1. ПАСПОРТ</w:t>
      </w:r>
    </w:p>
    <w:p w:rsidR="00852C6E" w:rsidRDefault="00852C6E" w:rsidP="007E69C6">
      <w:pPr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 xml:space="preserve">подпрограммы «Организация благоустройства в границах территории </w:t>
      </w:r>
      <w:r w:rsidR="00B37242" w:rsidRPr="00BE01F7">
        <w:rPr>
          <w:color w:val="000000" w:themeColor="text1"/>
          <w:sz w:val="28"/>
          <w:szCs w:val="28"/>
        </w:rPr>
        <w:t>Карайчевского сельского</w:t>
      </w:r>
      <w:r w:rsidRPr="00BE01F7">
        <w:rPr>
          <w:color w:val="000000" w:themeColor="text1"/>
          <w:sz w:val="28"/>
          <w:szCs w:val="28"/>
        </w:rPr>
        <w:t xml:space="preserve"> поселения»</w:t>
      </w:r>
    </w:p>
    <w:p w:rsidR="007E69C6" w:rsidRPr="00BE01F7" w:rsidRDefault="007E69C6" w:rsidP="007E69C6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33" w:type="dxa"/>
        <w:tblLook w:val="0000"/>
      </w:tblPr>
      <w:tblGrid>
        <w:gridCol w:w="2482"/>
        <w:gridCol w:w="7412"/>
      </w:tblGrid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7D9" w:rsidRDefault="007E69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</w:t>
            </w:r>
            <w:r w:rsidR="00BA492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52C6E" w:rsidRPr="00BE01F7" w:rsidRDefault="00BA492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</w:t>
            </w:r>
            <w:r>
              <w:rPr>
                <w:color w:val="000000" w:themeColor="text1"/>
                <w:sz w:val="28"/>
                <w:szCs w:val="28"/>
              </w:rPr>
              <w:softHyphen/>
              <w:t>полнитель подпро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B37242" w:rsidRPr="00BE01F7">
              <w:rPr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7D9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lastRenderedPageBreak/>
              <w:t xml:space="preserve">Исполнители </w:t>
            </w:r>
          </w:p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F7049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B37242" w:rsidRPr="00BE01F7">
              <w:rPr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Pr="00BE01F7">
              <w:rPr>
                <w:color w:val="000000" w:themeColor="text1"/>
                <w:sz w:val="28"/>
                <w:szCs w:val="28"/>
              </w:rPr>
              <w:t>поселения Бутурлиновского муниципального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 w:rsidP="007E69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Основные </w:t>
            </w:r>
            <w:r w:rsidR="00BA492D">
              <w:rPr>
                <w:color w:val="000000" w:themeColor="text1"/>
                <w:sz w:val="28"/>
                <w:szCs w:val="28"/>
              </w:rPr>
              <w:t>разработ</w:t>
            </w:r>
            <w:r w:rsidRPr="00BE01F7">
              <w:rPr>
                <w:color w:val="000000" w:themeColor="text1"/>
                <w:sz w:val="28"/>
                <w:szCs w:val="28"/>
              </w:rPr>
              <w:t xml:space="preserve">чики подпрограммы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F7049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B37242"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Карайчевского сельского </w:t>
            </w: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 Бутурлиновского муниципаль</w:t>
            </w:r>
            <w:r w:rsidR="00C5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района Воронежской области</w:t>
            </w:r>
          </w:p>
        </w:tc>
      </w:tr>
      <w:tr w:rsidR="00852C6E" w:rsidRPr="00BE01F7" w:rsidTr="00BA492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Комплексное развитие и благоустройство </w:t>
            </w:r>
            <w:r w:rsidR="00B37242" w:rsidRPr="00BE01F7">
              <w:rPr>
                <w:color w:val="000000" w:themeColor="text1"/>
                <w:sz w:val="28"/>
                <w:szCs w:val="28"/>
              </w:rPr>
              <w:t>сельского</w:t>
            </w:r>
            <w:r w:rsidRPr="00BE01F7">
              <w:rPr>
                <w:color w:val="000000" w:themeColor="text1"/>
                <w:sz w:val="28"/>
                <w:szCs w:val="28"/>
              </w:rPr>
              <w:t xml:space="preserve"> поселения, создание максимально благоприятных, комфортных и безопасных условий дл</w:t>
            </w:r>
            <w:r w:rsidR="00C51E36">
              <w:rPr>
                <w:color w:val="000000" w:themeColor="text1"/>
                <w:sz w:val="28"/>
                <w:szCs w:val="28"/>
              </w:rPr>
              <w:t>я проживания и отдыха жителей</w:t>
            </w:r>
          </w:p>
        </w:tc>
      </w:tr>
      <w:tr w:rsidR="00852C6E" w:rsidRPr="00BE01F7" w:rsidTr="00BA492D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BA492D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подпрограм</w:t>
            </w:r>
            <w:r w:rsidR="00852C6E" w:rsidRPr="00BE01F7">
              <w:rPr>
                <w:color w:val="000000" w:themeColor="text1"/>
                <w:sz w:val="28"/>
                <w:szCs w:val="28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Обеспечение благоустройства </w:t>
            </w:r>
            <w:r w:rsidR="00B37242" w:rsidRPr="00BE01F7">
              <w:rPr>
                <w:color w:val="000000" w:themeColor="text1"/>
                <w:sz w:val="28"/>
                <w:szCs w:val="28"/>
              </w:rPr>
              <w:t>сельского</w:t>
            </w:r>
            <w:r w:rsidRPr="00BE01F7">
              <w:rPr>
                <w:color w:val="000000" w:themeColor="text1"/>
                <w:sz w:val="28"/>
                <w:szCs w:val="28"/>
              </w:rPr>
              <w:t xml:space="preserve"> поселения.</w:t>
            </w:r>
          </w:p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Повышение уровня освещенности улиц </w:t>
            </w:r>
            <w:r w:rsidR="00B37242" w:rsidRPr="00BE01F7">
              <w:rPr>
                <w:color w:val="000000" w:themeColor="text1"/>
                <w:sz w:val="28"/>
                <w:szCs w:val="28"/>
              </w:rPr>
              <w:t>сельского</w:t>
            </w:r>
            <w:r w:rsidRPr="00BE01F7">
              <w:rPr>
                <w:color w:val="000000" w:themeColor="text1"/>
                <w:sz w:val="28"/>
                <w:szCs w:val="28"/>
              </w:rPr>
              <w:t xml:space="preserve"> поселения.</w:t>
            </w:r>
          </w:p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Содержание автомобильных дорог </w:t>
            </w:r>
            <w:r w:rsidR="00B37242" w:rsidRPr="00BE01F7">
              <w:rPr>
                <w:color w:val="000000" w:themeColor="text1"/>
                <w:sz w:val="28"/>
                <w:szCs w:val="28"/>
              </w:rPr>
              <w:t>сельского</w:t>
            </w:r>
            <w:r w:rsidRPr="00BE01F7">
              <w:rPr>
                <w:color w:val="000000" w:themeColor="text1"/>
                <w:sz w:val="28"/>
                <w:szCs w:val="28"/>
              </w:rPr>
              <w:t xml:space="preserve"> поселения.</w:t>
            </w:r>
          </w:p>
          <w:p w:rsidR="00852C6E" w:rsidRPr="00BE01F7" w:rsidRDefault="00852C6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Организация и содержание мест захоронения.</w:t>
            </w:r>
          </w:p>
          <w:p w:rsidR="00122384" w:rsidRDefault="00122384" w:rsidP="00122384">
            <w:pPr>
              <w:pStyle w:val="ad"/>
              <w:snapToGrid w:val="0"/>
              <w:ind w:firstLine="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сдерживающих мероприятий направленных на недопущение роста тарифов на коммунальные услуги сверх установленных законодательством РФ норм</w:t>
            </w:r>
            <w:r w:rsidR="00466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D1C21" w:rsidRPr="00F43B1A" w:rsidRDefault="00BD1C21" w:rsidP="00BD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>Разработка и распространение среди населения района памятки (листовки) с информацией о предупреждении опасного поведения участников дорожного движения.</w:t>
            </w:r>
          </w:p>
          <w:p w:rsidR="00BD1C21" w:rsidRPr="00F43B1A" w:rsidRDefault="00BD1C21" w:rsidP="00BD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>Размещение на территории района наружной рекламы, направленной на пропаганду безопасности дорожного движения.</w:t>
            </w:r>
          </w:p>
          <w:p w:rsidR="00122384" w:rsidRPr="00BD1C21" w:rsidRDefault="00BD1C21" w:rsidP="00BD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>С учетом анализа уличной преступности в вечернее и ночное время реализовать комплекс мероприятий по улучшению уличного освещения.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7E69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201</w:t>
            </w:r>
            <w:r w:rsidR="00E325D5">
              <w:rPr>
                <w:color w:val="000000" w:themeColor="text1"/>
                <w:sz w:val="28"/>
                <w:szCs w:val="28"/>
              </w:rPr>
              <w:t>8</w:t>
            </w:r>
            <w:r w:rsidRPr="00BE01F7">
              <w:rPr>
                <w:color w:val="000000" w:themeColor="text1"/>
                <w:sz w:val="28"/>
                <w:szCs w:val="28"/>
              </w:rPr>
              <w:t>г-20</w:t>
            </w:r>
            <w:r w:rsidR="00E325D5">
              <w:rPr>
                <w:color w:val="000000" w:themeColor="text1"/>
                <w:sz w:val="28"/>
                <w:szCs w:val="28"/>
              </w:rPr>
              <w:t>24</w:t>
            </w:r>
            <w:r w:rsidRPr="00BE01F7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Объ</w:t>
            </w:r>
            <w:r w:rsidR="007E69C6">
              <w:rPr>
                <w:color w:val="000000" w:themeColor="text1"/>
                <w:sz w:val="28"/>
                <w:szCs w:val="28"/>
              </w:rPr>
              <w:t xml:space="preserve">емы и источники финансирования </w:t>
            </w:r>
            <w:r w:rsidRPr="00BE01F7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D9" w:rsidRDefault="00E577D9" w:rsidP="00E577D9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в 2018-2024 г.г. на сумму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372E8">
              <w:rPr>
                <w:rFonts w:ascii="Times New Roman" w:hAnsi="Times New Roman"/>
                <w:sz w:val="28"/>
                <w:szCs w:val="28"/>
              </w:rPr>
              <w:t>3568,62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Pr="00E577D9">
              <w:rPr>
                <w:rFonts w:ascii="Times New Roman" w:hAnsi="Times New Roman"/>
                <w:sz w:val="28"/>
                <w:szCs w:val="28"/>
                <w:u w:val="single"/>
              </w:rPr>
              <w:t>федерального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- 0,0 тыс. руб., за счет средств </w:t>
            </w:r>
            <w:r w:rsidRPr="00E577D9">
              <w:rPr>
                <w:rFonts w:ascii="Times New Roman" w:hAnsi="Times New Roman"/>
                <w:sz w:val="28"/>
                <w:szCs w:val="28"/>
                <w:u w:val="single"/>
              </w:rPr>
              <w:t>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372E8">
              <w:rPr>
                <w:rFonts w:ascii="Times New Roman" w:hAnsi="Times New Roman"/>
                <w:sz w:val="28"/>
                <w:szCs w:val="28"/>
              </w:rPr>
              <w:t>1562,93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за счет средств </w:t>
            </w:r>
            <w:r w:rsidRPr="00E577D9">
              <w:rPr>
                <w:rFonts w:ascii="Times New Roman" w:hAnsi="Times New Roman"/>
                <w:sz w:val="28"/>
                <w:szCs w:val="28"/>
                <w:u w:val="single"/>
              </w:rPr>
              <w:t>бюджета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="005372E8">
              <w:rPr>
                <w:rFonts w:ascii="Times New Roman" w:hAnsi="Times New Roman"/>
                <w:sz w:val="28"/>
                <w:szCs w:val="28"/>
              </w:rPr>
              <w:t>2005,69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577D9" w:rsidRPr="00A63CC8" w:rsidRDefault="00E577D9" w:rsidP="00E577D9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Pr="00A63C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A0"/>
            </w:tblPr>
            <w:tblGrid>
              <w:gridCol w:w="640"/>
              <w:gridCol w:w="990"/>
              <w:gridCol w:w="2146"/>
              <w:gridCol w:w="1809"/>
              <w:gridCol w:w="1601"/>
            </w:tblGrid>
            <w:tr w:rsidR="00E577D9" w:rsidRPr="00276B53" w:rsidTr="00E577D9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pacing w:val="-2"/>
                      <w:sz w:val="28"/>
                      <w:szCs w:val="28"/>
                      <w:lang w:eastAsia="ru-RU"/>
                    </w:rPr>
                    <w:t>Местный бюджет</w:t>
                  </w:r>
                </w:p>
              </w:tc>
            </w:tr>
            <w:tr w:rsidR="00E577D9" w:rsidRPr="00276B53" w:rsidTr="00E577D9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1528,82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1306,19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222,63</w:t>
                  </w:r>
                </w:p>
              </w:tc>
            </w:tr>
            <w:tr w:rsidR="00E577D9" w:rsidRPr="00276B53" w:rsidTr="00E577D9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FC69FC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523,66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Default="00E577D9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FC69FC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35,47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FC69FC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488,19</w:t>
                  </w:r>
                </w:p>
              </w:tc>
            </w:tr>
            <w:tr w:rsidR="00E577D9" w:rsidRPr="00276B53" w:rsidTr="00E577D9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E577D9" w:rsidRPr="00276B53" w:rsidRDefault="00E577D9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lastRenderedPageBreak/>
                    <w:t>2020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C74127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770,34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Default="00E577D9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C74127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47,27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E577D9" w:rsidRPr="00276B53" w:rsidRDefault="005372E8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723,07</w:t>
                  </w:r>
                </w:p>
              </w:tc>
            </w:tr>
            <w:tr w:rsidR="00FC69FC" w:rsidRPr="00276B53" w:rsidTr="00E577D9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5372E8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359,5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5372E8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316,0</w:t>
                  </w:r>
                </w:p>
              </w:tc>
            </w:tr>
            <w:tr w:rsidR="00FC69FC" w:rsidRPr="00276B53" w:rsidTr="00E577D9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151,5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5372E8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108,0</w:t>
                  </w:r>
                </w:p>
              </w:tc>
            </w:tr>
            <w:tr w:rsidR="00FC69FC" w:rsidRPr="00276B53" w:rsidTr="00C74127">
              <w:trPr>
                <w:trHeight w:val="221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5372E8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73,9</w:t>
                  </w:r>
                </w:p>
              </w:tc>
            </w:tr>
            <w:tr w:rsidR="00FC69FC" w:rsidRPr="00A4332C" w:rsidTr="00E577D9">
              <w:trPr>
                <w:trHeight w:val="286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117,4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43,5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5372E8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73,9</w:t>
                  </w:r>
                </w:p>
              </w:tc>
            </w:tr>
          </w:tbl>
          <w:p w:rsidR="00852C6E" w:rsidRPr="00BE01F7" w:rsidRDefault="00E577D9" w:rsidP="00E577D9">
            <w:pPr>
              <w:pStyle w:val="ad"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6B53">
              <w:rPr>
                <w:rFonts w:ascii="Times New Roman" w:hAnsi="Times New Roman"/>
                <w:sz w:val="28"/>
                <w:szCs w:val="28"/>
              </w:rPr>
              <w:t xml:space="preserve">Для реализации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76B53">
              <w:rPr>
                <w:rFonts w:ascii="Times New Roman" w:hAnsi="Times New Roman"/>
                <w:sz w:val="28"/>
                <w:szCs w:val="28"/>
              </w:rPr>
              <w:t>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852C6E" w:rsidRPr="00BE01F7" w:rsidTr="00BA4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6E" w:rsidRPr="00BE01F7" w:rsidRDefault="00852C6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lastRenderedPageBreak/>
              <w:t>Ожидаем</w:t>
            </w:r>
            <w:r w:rsidR="00BA492D">
              <w:rPr>
                <w:color w:val="000000" w:themeColor="text1"/>
                <w:sz w:val="28"/>
                <w:szCs w:val="28"/>
              </w:rPr>
              <w:t>ые конечные результаты реа</w:t>
            </w:r>
            <w:r w:rsidR="007E69C6">
              <w:rPr>
                <w:color w:val="000000" w:themeColor="text1"/>
                <w:sz w:val="28"/>
                <w:szCs w:val="28"/>
              </w:rPr>
              <w:t xml:space="preserve">лизации </w:t>
            </w:r>
            <w:r w:rsidRPr="00BE01F7">
              <w:rPr>
                <w:color w:val="000000" w:themeColor="text1"/>
                <w:sz w:val="28"/>
                <w:szCs w:val="28"/>
              </w:rPr>
              <w:t>подпро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6E" w:rsidRPr="00BE01F7" w:rsidRDefault="00852C6E" w:rsidP="007E69C6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Улучшение санитарного и экологического состояния территории </w:t>
            </w:r>
            <w:r w:rsidR="003E4294" w:rsidRPr="00BE01F7">
              <w:rPr>
                <w:color w:val="000000" w:themeColor="text1"/>
                <w:sz w:val="28"/>
                <w:szCs w:val="28"/>
              </w:rPr>
              <w:t>сельског</w:t>
            </w:r>
            <w:r w:rsidRPr="00BE01F7">
              <w:rPr>
                <w:color w:val="000000" w:themeColor="text1"/>
                <w:sz w:val="28"/>
                <w:szCs w:val="28"/>
              </w:rPr>
              <w:t xml:space="preserve">о поселения, повышение уровня комфортности и привлекательности для проживания граждан </w:t>
            </w:r>
          </w:p>
        </w:tc>
      </w:tr>
    </w:tbl>
    <w:p w:rsidR="00852C6E" w:rsidRPr="00BE01F7" w:rsidRDefault="00852C6E">
      <w:pPr>
        <w:snapToGrid w:val="0"/>
        <w:jc w:val="both"/>
        <w:rPr>
          <w:color w:val="000000" w:themeColor="text1"/>
        </w:rPr>
      </w:pPr>
    </w:p>
    <w:p w:rsidR="00852C6E" w:rsidRPr="00BE01F7" w:rsidRDefault="00852C6E" w:rsidP="00466C0D">
      <w:pPr>
        <w:snapToGrid w:val="0"/>
        <w:spacing w:after="24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2. Характеристик</w:t>
      </w:r>
      <w:r w:rsidR="00466C0D">
        <w:rPr>
          <w:b/>
          <w:bCs/>
          <w:iCs/>
          <w:color w:val="000000" w:themeColor="text1"/>
          <w:sz w:val="28"/>
          <w:szCs w:val="28"/>
        </w:rPr>
        <w:t>а сферы реализации подпрограммы</w:t>
      </w:r>
    </w:p>
    <w:p w:rsidR="00852C6E" w:rsidRPr="00BE01F7" w:rsidRDefault="00852C6E">
      <w:pPr>
        <w:snapToGrid w:val="0"/>
        <w:ind w:hanging="17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ab/>
      </w:r>
      <w:r w:rsidRPr="00BE01F7">
        <w:rPr>
          <w:color w:val="000000" w:themeColor="text1"/>
          <w:sz w:val="28"/>
          <w:szCs w:val="28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мусора,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</w:p>
    <w:p w:rsidR="00852C6E" w:rsidRPr="00BE01F7" w:rsidRDefault="00852C6E">
      <w:pPr>
        <w:spacing w:line="100" w:lineRule="atLeast"/>
        <w:jc w:val="both"/>
        <w:rPr>
          <w:rFonts w:cs="Arial"/>
          <w:color w:val="000000" w:themeColor="text1"/>
          <w:sz w:val="28"/>
          <w:szCs w:val="28"/>
        </w:rPr>
      </w:pPr>
      <w:r w:rsidRPr="00BE01F7">
        <w:rPr>
          <w:rFonts w:cs="Arial"/>
          <w:color w:val="000000" w:themeColor="text1"/>
          <w:sz w:val="28"/>
          <w:szCs w:val="28"/>
        </w:rPr>
        <w:tab/>
        <w:t xml:space="preserve">Разработка подпрограммы «Организация благоустройства в границах территории </w:t>
      </w:r>
      <w:r w:rsidR="003E4294" w:rsidRPr="00BE01F7">
        <w:rPr>
          <w:rFonts w:cs="Arial"/>
          <w:color w:val="000000" w:themeColor="text1"/>
          <w:sz w:val="28"/>
          <w:szCs w:val="28"/>
        </w:rPr>
        <w:t>Карайчевского сельского</w:t>
      </w:r>
      <w:r w:rsidRPr="00BE01F7">
        <w:rPr>
          <w:rFonts w:cs="Arial"/>
          <w:color w:val="000000" w:themeColor="text1"/>
          <w:sz w:val="28"/>
          <w:szCs w:val="28"/>
        </w:rPr>
        <w:t xml:space="preserve"> поселения»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</w:t>
      </w:r>
      <w:r w:rsidR="003E4294" w:rsidRPr="00BE01F7">
        <w:rPr>
          <w:rFonts w:cs="Arial"/>
          <w:color w:val="000000" w:themeColor="text1"/>
          <w:sz w:val="28"/>
          <w:szCs w:val="28"/>
        </w:rPr>
        <w:t>сельской</w:t>
      </w:r>
      <w:r w:rsidRPr="00BE01F7">
        <w:rPr>
          <w:rFonts w:cs="Arial"/>
          <w:color w:val="000000" w:themeColor="text1"/>
          <w:sz w:val="28"/>
          <w:szCs w:val="28"/>
        </w:rPr>
        <w:t xml:space="preserve"> инфраструктуры и благоустройство мест общего пользования территории </w:t>
      </w:r>
      <w:r w:rsidR="003E4294" w:rsidRPr="00BE01F7">
        <w:rPr>
          <w:rFonts w:cs="Arial"/>
          <w:color w:val="000000" w:themeColor="text1"/>
          <w:sz w:val="28"/>
          <w:szCs w:val="28"/>
        </w:rPr>
        <w:t>сельского</w:t>
      </w:r>
      <w:r w:rsidRPr="00BE01F7">
        <w:rPr>
          <w:rFonts w:cs="Arial"/>
          <w:color w:val="000000" w:themeColor="text1"/>
          <w:sz w:val="28"/>
          <w:szCs w:val="28"/>
        </w:rPr>
        <w:t xml:space="preserve"> поселения. </w:t>
      </w:r>
    </w:p>
    <w:p w:rsidR="00852C6E" w:rsidRPr="00BE01F7" w:rsidRDefault="00852C6E">
      <w:pPr>
        <w:spacing w:line="100" w:lineRule="atLeast"/>
        <w:jc w:val="both"/>
        <w:rPr>
          <w:rFonts w:cs="Arial"/>
          <w:color w:val="000000" w:themeColor="text1"/>
          <w:sz w:val="28"/>
          <w:szCs w:val="28"/>
        </w:rPr>
      </w:pPr>
      <w:r w:rsidRPr="00BE01F7">
        <w:rPr>
          <w:rFonts w:cs="Arial"/>
          <w:color w:val="000000" w:themeColor="text1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852C6E" w:rsidRPr="00466C0D" w:rsidRDefault="00852C6E" w:rsidP="00466C0D">
      <w:pPr>
        <w:spacing w:line="100" w:lineRule="atLeast"/>
        <w:jc w:val="both"/>
        <w:rPr>
          <w:rFonts w:cs="Arial"/>
          <w:color w:val="000000" w:themeColor="text1"/>
          <w:sz w:val="28"/>
          <w:szCs w:val="28"/>
        </w:rPr>
      </w:pPr>
      <w:r w:rsidRPr="00BE01F7">
        <w:rPr>
          <w:rFonts w:cs="Arial"/>
          <w:color w:val="000000" w:themeColor="text1"/>
          <w:sz w:val="28"/>
          <w:szCs w:val="28"/>
        </w:rPr>
        <w:tab/>
        <w:t xml:space="preserve">Для решения проблем по благоустройству </w:t>
      </w:r>
      <w:r w:rsidR="003E4294" w:rsidRPr="00BE01F7">
        <w:rPr>
          <w:rFonts w:cs="Arial"/>
          <w:color w:val="000000" w:themeColor="text1"/>
          <w:sz w:val="28"/>
          <w:szCs w:val="28"/>
        </w:rPr>
        <w:t>сельского</w:t>
      </w:r>
      <w:r w:rsidRPr="00BE01F7">
        <w:rPr>
          <w:rFonts w:cs="Arial"/>
          <w:color w:val="000000" w:themeColor="text1"/>
          <w:sz w:val="28"/>
          <w:szCs w:val="28"/>
        </w:rPr>
        <w:t xml:space="preserve">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52C6E" w:rsidRPr="00BE01F7" w:rsidRDefault="00852C6E" w:rsidP="00466C0D">
      <w:pPr>
        <w:snapToGrid w:val="0"/>
        <w:spacing w:before="240" w:after="240" w:line="100" w:lineRule="atLeast"/>
        <w:ind w:firstLine="540"/>
        <w:jc w:val="center"/>
        <w:rPr>
          <w:rFonts w:cs="Arial"/>
          <w:b/>
          <w:bCs/>
          <w:iCs/>
          <w:color w:val="000000" w:themeColor="text1"/>
          <w:sz w:val="28"/>
          <w:szCs w:val="28"/>
        </w:rPr>
      </w:pPr>
      <w:r w:rsidRPr="00BE01F7">
        <w:rPr>
          <w:rFonts w:cs="Arial"/>
          <w:b/>
          <w:bCs/>
          <w:iCs/>
          <w:color w:val="000000" w:themeColor="text1"/>
          <w:sz w:val="28"/>
          <w:szCs w:val="28"/>
        </w:rPr>
        <w:t>3. Це</w:t>
      </w:r>
      <w:r w:rsidR="007E69C6">
        <w:rPr>
          <w:rFonts w:cs="Arial"/>
          <w:b/>
          <w:bCs/>
          <w:iCs/>
          <w:color w:val="000000" w:themeColor="text1"/>
          <w:sz w:val="28"/>
          <w:szCs w:val="28"/>
        </w:rPr>
        <w:t xml:space="preserve">ли, задачи </w:t>
      </w:r>
      <w:r w:rsidR="00466C0D">
        <w:rPr>
          <w:rFonts w:cs="Arial"/>
          <w:b/>
          <w:bCs/>
          <w:iCs/>
          <w:color w:val="000000" w:themeColor="text1"/>
          <w:sz w:val="28"/>
          <w:szCs w:val="28"/>
        </w:rPr>
        <w:t>и сроки реализации подпрограммы</w:t>
      </w:r>
    </w:p>
    <w:p w:rsidR="00466C0D" w:rsidRDefault="00852C6E" w:rsidP="00466C0D">
      <w:pPr>
        <w:snapToGrid w:val="0"/>
        <w:spacing w:line="100" w:lineRule="atLeast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E01F7">
        <w:rPr>
          <w:rFonts w:cs="Arial"/>
          <w:color w:val="000000" w:themeColor="text1"/>
          <w:sz w:val="28"/>
          <w:szCs w:val="28"/>
        </w:rPr>
        <w:t xml:space="preserve">Целью подпрограммы является комплексное развитие и благоустройство </w:t>
      </w:r>
      <w:r w:rsidR="00BB5F22" w:rsidRPr="00BE01F7">
        <w:rPr>
          <w:rFonts w:cs="Arial"/>
          <w:color w:val="000000" w:themeColor="text1"/>
          <w:sz w:val="28"/>
          <w:szCs w:val="28"/>
        </w:rPr>
        <w:t>сельского</w:t>
      </w:r>
      <w:r w:rsidRPr="00BE01F7">
        <w:rPr>
          <w:rFonts w:cs="Arial"/>
          <w:color w:val="000000" w:themeColor="text1"/>
          <w:sz w:val="28"/>
          <w:szCs w:val="28"/>
        </w:rPr>
        <w:t xml:space="preserve"> поселения, создание максимально благоприятных, комфортных и безопасных условий для проживания и отдыха жителей.</w:t>
      </w:r>
    </w:p>
    <w:p w:rsidR="00852C6E" w:rsidRPr="00BE01F7" w:rsidRDefault="00852C6E" w:rsidP="00466C0D">
      <w:pPr>
        <w:snapToGrid w:val="0"/>
        <w:spacing w:line="100" w:lineRule="atLeast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BE01F7">
        <w:rPr>
          <w:rFonts w:cs="Arial"/>
          <w:color w:val="000000" w:themeColor="text1"/>
          <w:sz w:val="28"/>
          <w:szCs w:val="28"/>
        </w:rPr>
        <w:t>Задачами подпрограммы являются:</w:t>
      </w:r>
    </w:p>
    <w:tbl>
      <w:tblPr>
        <w:tblW w:w="0" w:type="auto"/>
        <w:tblInd w:w="11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9707"/>
      </w:tblGrid>
      <w:tr w:rsidR="00852C6E" w:rsidRPr="00BE01F7">
        <w:trPr>
          <w:trHeight w:val="774"/>
        </w:trPr>
        <w:tc>
          <w:tcPr>
            <w:tcW w:w="9707" w:type="dxa"/>
            <w:shd w:val="clear" w:color="auto" w:fill="auto"/>
          </w:tcPr>
          <w:p w:rsidR="00852C6E" w:rsidRPr="00F43B1A" w:rsidRDefault="00852C6E" w:rsidP="00466C0D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lastRenderedPageBreak/>
              <w:t xml:space="preserve">- обеспечение благоустройства </w:t>
            </w:r>
            <w:r w:rsidR="00BB5F22" w:rsidRPr="00F43B1A">
              <w:rPr>
                <w:sz w:val="28"/>
                <w:szCs w:val="28"/>
              </w:rPr>
              <w:t>сельского</w:t>
            </w:r>
            <w:r w:rsidRPr="00F43B1A">
              <w:rPr>
                <w:sz w:val="28"/>
                <w:szCs w:val="28"/>
              </w:rPr>
              <w:t xml:space="preserve"> поселения;</w:t>
            </w:r>
          </w:p>
          <w:p w:rsidR="00852C6E" w:rsidRPr="00F43B1A" w:rsidRDefault="00852C6E" w:rsidP="00466C0D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>- выявление и оперативное устранение недостатков в санитарной очистке территории поселения;</w:t>
            </w:r>
          </w:p>
          <w:p w:rsidR="00852C6E" w:rsidRPr="00F43B1A" w:rsidRDefault="00852C6E" w:rsidP="00466C0D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 xml:space="preserve">- повышение уровня освещенности улиц </w:t>
            </w:r>
            <w:r w:rsidR="00BB5F22" w:rsidRPr="00F43B1A">
              <w:rPr>
                <w:sz w:val="28"/>
                <w:szCs w:val="28"/>
              </w:rPr>
              <w:t>сельского</w:t>
            </w:r>
            <w:r w:rsidRPr="00F43B1A">
              <w:rPr>
                <w:sz w:val="28"/>
                <w:szCs w:val="28"/>
              </w:rPr>
              <w:t xml:space="preserve"> поселения;</w:t>
            </w:r>
          </w:p>
          <w:p w:rsidR="00E325D5" w:rsidRPr="00F43B1A" w:rsidRDefault="00852C6E" w:rsidP="00E325D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>- организация и содержание ме</w:t>
            </w:r>
            <w:r w:rsidR="00122384" w:rsidRPr="00F43B1A">
              <w:rPr>
                <w:sz w:val="28"/>
                <w:szCs w:val="28"/>
              </w:rPr>
              <w:t>ст захоронения;</w:t>
            </w:r>
          </w:p>
          <w:p w:rsidR="00122384" w:rsidRPr="00F43B1A" w:rsidRDefault="00E325D5" w:rsidP="00466C0D">
            <w:pPr>
              <w:pStyle w:val="ad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2384" w:rsidRPr="00F43B1A">
              <w:rPr>
                <w:rFonts w:ascii="Times New Roman" w:hAnsi="Times New Roman"/>
                <w:sz w:val="28"/>
                <w:szCs w:val="28"/>
              </w:rPr>
              <w:t>проведение сдерживающих мероприятий направленных на недопущение роста тарифов на коммунальные услуги сверх установленных законодательством РФ норм.</w:t>
            </w:r>
          </w:p>
          <w:p w:rsidR="00BD1C21" w:rsidRPr="00F43B1A" w:rsidRDefault="00BD1C21" w:rsidP="00466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>- разработка и распространение среди населения района памятки (листовки) с информацией о предупреждении опасного поведения участников дорожного движения,</w:t>
            </w:r>
          </w:p>
          <w:p w:rsidR="00BD1C21" w:rsidRPr="00F43B1A" w:rsidRDefault="00BD1C21" w:rsidP="00466C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43B1A">
              <w:rPr>
                <w:sz w:val="28"/>
                <w:szCs w:val="28"/>
              </w:rPr>
              <w:t>-размещение на территории района наружной рекламы, направленной на пропаганду безопасности дорожного движения,</w:t>
            </w:r>
          </w:p>
          <w:p w:rsidR="00122384" w:rsidRPr="00466C0D" w:rsidRDefault="00BD1C21" w:rsidP="00466C0D">
            <w:pPr>
              <w:pStyle w:val="ad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B1A">
              <w:rPr>
                <w:rFonts w:ascii="Times New Roman" w:hAnsi="Times New Roman"/>
                <w:sz w:val="28"/>
                <w:szCs w:val="28"/>
              </w:rPr>
              <w:t>- с учетом анализа уличной преступности в вечернее и ночное время реализовать комплекс мероприятий по улучшению уличного освещения</w:t>
            </w:r>
            <w:r w:rsidR="00466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52C6E" w:rsidRPr="00BE01F7" w:rsidRDefault="007E69C6" w:rsidP="00466C0D">
      <w:pPr>
        <w:pStyle w:val="a8"/>
        <w:snapToGrid w:val="0"/>
        <w:spacing w:after="0" w:line="10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подпрограммы: </w:t>
      </w:r>
      <w:r w:rsidR="00852C6E" w:rsidRPr="00BE01F7">
        <w:rPr>
          <w:color w:val="000000" w:themeColor="text1"/>
          <w:sz w:val="28"/>
          <w:szCs w:val="28"/>
        </w:rPr>
        <w:t>201</w:t>
      </w:r>
      <w:r w:rsidR="00E325D5">
        <w:rPr>
          <w:color w:val="000000" w:themeColor="text1"/>
          <w:sz w:val="28"/>
          <w:szCs w:val="28"/>
        </w:rPr>
        <w:t>8</w:t>
      </w:r>
      <w:r w:rsidR="00852C6E" w:rsidRPr="00BE01F7">
        <w:rPr>
          <w:color w:val="000000" w:themeColor="text1"/>
          <w:sz w:val="28"/>
          <w:szCs w:val="28"/>
        </w:rPr>
        <w:t>-20</w:t>
      </w:r>
      <w:r w:rsidR="00466C0D">
        <w:rPr>
          <w:color w:val="000000" w:themeColor="text1"/>
          <w:sz w:val="28"/>
          <w:szCs w:val="28"/>
        </w:rPr>
        <w:t>2</w:t>
      </w:r>
      <w:r w:rsidR="00E325D5">
        <w:rPr>
          <w:color w:val="000000" w:themeColor="text1"/>
          <w:sz w:val="28"/>
          <w:szCs w:val="28"/>
        </w:rPr>
        <w:t>4</w:t>
      </w:r>
      <w:r w:rsidR="00852C6E" w:rsidRPr="00BE01F7">
        <w:rPr>
          <w:color w:val="000000" w:themeColor="text1"/>
          <w:sz w:val="28"/>
          <w:szCs w:val="28"/>
        </w:rPr>
        <w:t xml:space="preserve"> годы.</w:t>
      </w:r>
    </w:p>
    <w:p w:rsidR="00852C6E" w:rsidRPr="00BE01F7" w:rsidRDefault="00852C6E" w:rsidP="00466C0D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</w:p>
    <w:p w:rsidR="00852C6E" w:rsidRPr="00BE01F7" w:rsidRDefault="00852C6E" w:rsidP="00466C0D">
      <w:pPr>
        <w:snapToGrid w:val="0"/>
        <w:spacing w:after="240"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4. Характеристика ос</w:t>
      </w:r>
      <w:r w:rsidR="00466C0D">
        <w:rPr>
          <w:b/>
          <w:bCs/>
          <w:iCs/>
          <w:color w:val="000000" w:themeColor="text1"/>
          <w:sz w:val="28"/>
          <w:szCs w:val="28"/>
        </w:rPr>
        <w:t>новных мероприятий подпрограммы</w:t>
      </w:r>
    </w:p>
    <w:p w:rsidR="00E325D5" w:rsidRDefault="00852C6E" w:rsidP="007E69C6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E577D9" w:rsidRDefault="00E577D9" w:rsidP="005E1405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1.Организация уличного освещения:</w:t>
      </w:r>
    </w:p>
    <w:p w:rsidR="00E577D9" w:rsidRDefault="00E577D9" w:rsidP="005E1405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за уличное освещение;</w:t>
      </w:r>
    </w:p>
    <w:p w:rsidR="00E577D9" w:rsidRDefault="00E577D9" w:rsidP="005E1405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и техническое содержание системы уличного освещения;</w:t>
      </w:r>
    </w:p>
    <w:p w:rsidR="00E577D9" w:rsidRDefault="00E577D9" w:rsidP="005E1405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мероприятий по улучшению уличного освещения.</w:t>
      </w:r>
    </w:p>
    <w:p w:rsidR="00E577D9" w:rsidRDefault="00E577D9" w:rsidP="005E1405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содержание мест захоронения:</w:t>
      </w:r>
    </w:p>
    <w:p w:rsidR="00E577D9" w:rsidRDefault="00E577D9" w:rsidP="005E1405">
      <w:pPr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уборка территории мест захоронения.</w:t>
      </w:r>
    </w:p>
    <w:p w:rsidR="00E577D9" w:rsidRDefault="00E577D9" w:rsidP="005E140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3. Мероприятия по благоустройству сельского поселения:</w:t>
      </w:r>
    </w:p>
    <w:p w:rsidR="00E577D9" w:rsidRDefault="00E577D9" w:rsidP="005E140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- поддержка в чистоте территории парка, детской площадки;</w:t>
      </w:r>
    </w:p>
    <w:p w:rsidR="00E577D9" w:rsidRDefault="00E577D9" w:rsidP="005E140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- содержание санкционированной свалки;</w:t>
      </w:r>
    </w:p>
    <w:p w:rsidR="00E577D9" w:rsidRDefault="00E577D9" w:rsidP="005E140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- изготовление и размещение социальной рекламы по пропаганде здорового образа жизни;</w:t>
      </w:r>
    </w:p>
    <w:p w:rsidR="00E577D9" w:rsidRDefault="00E577D9" w:rsidP="005E140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привлечения уличкомов к проведению мероприятий по предупреждению правонарушений в занимаемых жилых помещениях.</w:t>
      </w:r>
    </w:p>
    <w:p w:rsidR="00E577D9" w:rsidRDefault="00E577D9" w:rsidP="005E140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Устройство тротуаров в селе Карайчевка</w:t>
      </w:r>
      <w:r w:rsidR="00DB4E52">
        <w:rPr>
          <w:sz w:val="28"/>
          <w:szCs w:val="28"/>
        </w:rPr>
        <w:t>.</w:t>
      </w:r>
    </w:p>
    <w:p w:rsidR="00DB4E52" w:rsidRDefault="00DB4E52" w:rsidP="005E1405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5. Развитие социальной и инженерной инфраструктуры.</w:t>
      </w:r>
    </w:p>
    <w:p w:rsidR="00E577D9" w:rsidRPr="00BE01F7" w:rsidRDefault="00E577D9" w:rsidP="005E1405">
      <w:pPr>
        <w:snapToGrid w:val="0"/>
        <w:spacing w:line="100" w:lineRule="atLeast"/>
        <w:ind w:firstLine="709"/>
        <w:jc w:val="center"/>
        <w:rPr>
          <w:color w:val="000000" w:themeColor="text1"/>
          <w:sz w:val="28"/>
          <w:szCs w:val="28"/>
        </w:rPr>
      </w:pPr>
    </w:p>
    <w:p w:rsidR="001C7DB4" w:rsidRPr="00BE01F7" w:rsidRDefault="001C7DB4" w:rsidP="005E1405">
      <w:pPr>
        <w:snapToGrid w:val="0"/>
        <w:spacing w:line="100" w:lineRule="atLeast"/>
        <w:ind w:firstLine="709"/>
        <w:jc w:val="center"/>
        <w:rPr>
          <w:color w:val="000000" w:themeColor="text1"/>
        </w:rPr>
      </w:pPr>
    </w:p>
    <w:p w:rsidR="00852C6E" w:rsidRPr="00BE01F7" w:rsidRDefault="00852C6E" w:rsidP="00466C0D">
      <w:pPr>
        <w:spacing w:after="24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5. Фина</w:t>
      </w:r>
      <w:r w:rsidR="00466C0D">
        <w:rPr>
          <w:b/>
          <w:bCs/>
          <w:iCs/>
          <w:color w:val="000000" w:themeColor="text1"/>
          <w:sz w:val="28"/>
          <w:szCs w:val="28"/>
        </w:rPr>
        <w:t>нсовое обеспечение подпрограммы</w:t>
      </w:r>
    </w:p>
    <w:p w:rsidR="00DB4E52" w:rsidRDefault="00DB4E52" w:rsidP="00DB4E5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Финансовые ресурсы, необходимые для реализации подпрограммы в 2018-2024 годах, соответствуют объемам бюджетных ассигнований, предусмотренным бюджетом Карайчевского сельского поселения Бутурлиновского муниципального района Воронежской области на </w:t>
      </w:r>
      <w:r>
        <w:rPr>
          <w:sz w:val="28"/>
          <w:szCs w:val="28"/>
          <w:lang w:eastAsia="ru-RU"/>
        </w:rPr>
        <w:lastRenderedPageBreak/>
        <w:t>соответствующий период.</w:t>
      </w:r>
    </w:p>
    <w:p w:rsidR="00DB4E52" w:rsidRPr="00FA00F8" w:rsidRDefault="00DB4E52" w:rsidP="00DB4E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A00F8">
        <w:rPr>
          <w:sz w:val="28"/>
          <w:szCs w:val="28"/>
          <w:lang w:eastAsia="ru-RU"/>
        </w:rPr>
        <w:t xml:space="preserve">Объем финансового обеспечения реализации </w:t>
      </w:r>
      <w:r>
        <w:rPr>
          <w:sz w:val="28"/>
          <w:szCs w:val="28"/>
          <w:lang w:eastAsia="ru-RU"/>
        </w:rPr>
        <w:t>под</w:t>
      </w:r>
      <w:r w:rsidRPr="00FA00F8">
        <w:rPr>
          <w:sz w:val="28"/>
          <w:szCs w:val="28"/>
          <w:lang w:eastAsia="ru-RU"/>
        </w:rPr>
        <w:t xml:space="preserve">программы за весь период ее составляет </w:t>
      </w:r>
      <w:r w:rsidR="005372E8">
        <w:rPr>
          <w:sz w:val="28"/>
          <w:szCs w:val="28"/>
        </w:rPr>
        <w:t>3568,62</w:t>
      </w:r>
      <w:r w:rsidRPr="00FA00F8">
        <w:rPr>
          <w:sz w:val="28"/>
          <w:szCs w:val="28"/>
        </w:rPr>
        <w:t xml:space="preserve"> тыс. рублей, в том числе за счет средств </w:t>
      </w:r>
      <w:r w:rsidRPr="00726A8E">
        <w:rPr>
          <w:sz w:val="28"/>
          <w:szCs w:val="28"/>
          <w:u w:val="single"/>
        </w:rPr>
        <w:t>федерального бюджета</w:t>
      </w:r>
      <w:r w:rsidRPr="00FA00F8">
        <w:rPr>
          <w:sz w:val="28"/>
          <w:szCs w:val="28"/>
        </w:rPr>
        <w:t xml:space="preserve"> – 0,0 тыс. руб., за счет средств </w:t>
      </w:r>
      <w:r w:rsidRPr="00726A8E">
        <w:rPr>
          <w:sz w:val="28"/>
          <w:szCs w:val="28"/>
          <w:u w:val="single"/>
        </w:rPr>
        <w:t>областного бюджета</w:t>
      </w:r>
      <w:r w:rsidRPr="00FA00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00F8">
        <w:rPr>
          <w:sz w:val="28"/>
          <w:szCs w:val="28"/>
        </w:rPr>
        <w:t xml:space="preserve"> </w:t>
      </w:r>
      <w:r w:rsidR="005372E8">
        <w:rPr>
          <w:sz w:val="28"/>
          <w:szCs w:val="28"/>
        </w:rPr>
        <w:t>1562,93</w:t>
      </w:r>
      <w:r w:rsidRPr="00FA00F8">
        <w:rPr>
          <w:sz w:val="28"/>
          <w:szCs w:val="28"/>
        </w:rPr>
        <w:t xml:space="preserve"> тыс. руб., за счет средств </w:t>
      </w:r>
      <w:r w:rsidRPr="00726A8E">
        <w:rPr>
          <w:sz w:val="28"/>
          <w:szCs w:val="28"/>
          <w:u w:val="single"/>
        </w:rPr>
        <w:t>бюджета поселения</w:t>
      </w:r>
      <w:r>
        <w:rPr>
          <w:sz w:val="28"/>
          <w:szCs w:val="28"/>
        </w:rPr>
        <w:t xml:space="preserve"> –</w:t>
      </w:r>
      <w:r w:rsidRPr="00FA00F8">
        <w:rPr>
          <w:sz w:val="28"/>
          <w:szCs w:val="28"/>
        </w:rPr>
        <w:t xml:space="preserve"> </w:t>
      </w:r>
      <w:r w:rsidR="005372E8">
        <w:rPr>
          <w:sz w:val="28"/>
          <w:szCs w:val="28"/>
        </w:rPr>
        <w:t>2005,69</w:t>
      </w:r>
      <w:r w:rsidRPr="00FA00F8">
        <w:rPr>
          <w:sz w:val="28"/>
          <w:szCs w:val="28"/>
        </w:rPr>
        <w:t xml:space="preserve"> тыс. руб.</w:t>
      </w:r>
    </w:p>
    <w:p w:rsidR="00DB4E52" w:rsidRDefault="00DB4E52" w:rsidP="00DB4E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 w:firstLine="709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Объем бюджетных ассигнований на реализацию муниципальной</w:t>
      </w:r>
      <w:r>
        <w:rPr>
          <w:sz w:val="28"/>
          <w:szCs w:val="28"/>
          <w:lang w:eastAsia="ru-RU"/>
        </w:rPr>
        <w:t xml:space="preserve"> под</w:t>
      </w:r>
      <w:r w:rsidRPr="00C57625">
        <w:rPr>
          <w:sz w:val="28"/>
          <w:szCs w:val="28"/>
          <w:lang w:eastAsia="ru-RU"/>
        </w:rPr>
        <w:t>программы по годам составляет (тыс. руб.):</w:t>
      </w:r>
    </w:p>
    <w:p w:rsidR="00DB4E52" w:rsidRDefault="00DB4E52" w:rsidP="00DB4E5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 w:firstLine="709"/>
        <w:jc w:val="both"/>
        <w:rPr>
          <w:sz w:val="28"/>
          <w:szCs w:val="28"/>
          <w:lang w:eastAsia="ru-RU"/>
        </w:rPr>
      </w:pPr>
    </w:p>
    <w:tbl>
      <w:tblPr>
        <w:tblW w:w="970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0"/>
        <w:gridCol w:w="1052"/>
        <w:gridCol w:w="1051"/>
        <w:gridCol w:w="907"/>
        <w:gridCol w:w="907"/>
        <w:gridCol w:w="762"/>
        <w:gridCol w:w="762"/>
        <w:gridCol w:w="762"/>
        <w:gridCol w:w="762"/>
      </w:tblGrid>
      <w:tr w:rsidR="00DB4E52" w:rsidTr="0037645A">
        <w:trPr>
          <w:trHeight w:val="375"/>
        </w:trPr>
        <w:tc>
          <w:tcPr>
            <w:tcW w:w="0" w:type="auto"/>
            <w:gridSpan w:val="9"/>
          </w:tcPr>
          <w:p w:rsidR="00DB4E52" w:rsidRPr="00FA00F8" w:rsidRDefault="00DB4E52" w:rsidP="0037645A">
            <w:pPr>
              <w:widowControl w:val="0"/>
              <w:autoSpaceDE w:val="0"/>
              <w:autoSpaceDN w:val="0"/>
              <w:adjustRightInd w:val="0"/>
              <w:ind w:left="55"/>
              <w:jc w:val="center"/>
              <w:rPr>
                <w:sz w:val="28"/>
                <w:szCs w:val="28"/>
                <w:lang w:eastAsia="ru-RU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Организация благоустройства в границах территории Карайчевского сельского поселения</w:t>
            </w:r>
          </w:p>
        </w:tc>
      </w:tr>
      <w:tr w:rsidR="00DB4E52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</w:t>
            </w:r>
          </w:p>
        </w:tc>
      </w:tr>
      <w:tr w:rsidR="00DB4E52" w:rsidRPr="00EF1C9F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9"/>
        </w:trPr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E52" w:rsidRPr="00EF1C9F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E52" w:rsidRPr="00EF1C9F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E52" w:rsidRPr="00EF1C9F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E52" w:rsidRPr="00EF1C9F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DB4E52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3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4E52" w:rsidRPr="00CA323D" w:rsidRDefault="00DB4E52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DB4E52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372E8" w:rsidTr="00341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372E8" w:rsidRPr="00CA323D" w:rsidRDefault="005372E8" w:rsidP="003764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5372E8" w:rsidRDefault="005372E8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1562,93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72E8" w:rsidRDefault="005372E8" w:rsidP="00FC69F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72E8" w:rsidRDefault="005372E8" w:rsidP="00FC69F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72E8" w:rsidRDefault="005372E8" w:rsidP="00FC69F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72E8" w:rsidRDefault="005372E8" w:rsidP="00FC69FC">
            <w:pPr>
              <w:jc w:val="center"/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E8" w:rsidRDefault="005372E8" w:rsidP="005372E8">
            <w:pPr>
              <w:jc w:val="center"/>
            </w:pPr>
            <w:r w:rsidRPr="00213174">
              <w:rPr>
                <w:sz w:val="28"/>
                <w:szCs w:val="28"/>
              </w:rPr>
              <w:t>43,5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E8" w:rsidRDefault="005372E8" w:rsidP="005372E8">
            <w:pPr>
              <w:jc w:val="center"/>
            </w:pPr>
            <w:r w:rsidRPr="00213174">
              <w:rPr>
                <w:sz w:val="28"/>
                <w:szCs w:val="28"/>
              </w:rPr>
              <w:t>43,5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72E8" w:rsidRDefault="005372E8" w:rsidP="005372E8">
            <w:pPr>
              <w:jc w:val="center"/>
            </w:pPr>
            <w:r w:rsidRPr="00213174">
              <w:rPr>
                <w:sz w:val="28"/>
                <w:szCs w:val="28"/>
              </w:rPr>
              <w:t>43,5</w:t>
            </w:r>
          </w:p>
        </w:tc>
      </w:tr>
      <w:tr w:rsidR="00DB4E52" w:rsidRPr="009C1F53" w:rsidTr="00FC6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2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4E52" w:rsidRPr="00CA323D" w:rsidRDefault="00DB4E52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5372E8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2005,69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DB4E52" w:rsidP="00FC69F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222,63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FC69FC" w:rsidP="00FC69F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E52" w:rsidRPr="009C1F53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723,07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162ACC">
            <w:pPr>
              <w:jc w:val="center"/>
            </w:pPr>
            <w:r>
              <w:rPr>
                <w:sz w:val="28"/>
                <w:szCs w:val="28"/>
              </w:rPr>
              <w:t>316,0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73,9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73,9</w:t>
            </w:r>
          </w:p>
        </w:tc>
      </w:tr>
      <w:tr w:rsidR="00DB4E52" w:rsidRPr="009C1F53" w:rsidTr="00FC6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1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B4E52" w:rsidRPr="00CA323D" w:rsidRDefault="00DB4E52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под</w:t>
            </w:r>
            <w:r w:rsidRPr="00CA323D">
              <w:rPr>
                <w:sz w:val="28"/>
                <w:szCs w:val="28"/>
              </w:rPr>
              <w:t>программе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5372E8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3568,62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DB4E52" w:rsidP="00FC69F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1528,82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4E52" w:rsidRDefault="00FC69FC" w:rsidP="00FC69FC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523,66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4E52" w:rsidRPr="009C1F53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770,34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359,5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151,5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117,4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E52" w:rsidRDefault="00162ACC" w:rsidP="00FC69FC">
            <w:pPr>
              <w:jc w:val="center"/>
            </w:pPr>
            <w:r>
              <w:rPr>
                <w:sz w:val="28"/>
                <w:szCs w:val="28"/>
              </w:rPr>
              <w:t>117,4</w:t>
            </w:r>
          </w:p>
        </w:tc>
      </w:tr>
    </w:tbl>
    <w:p w:rsidR="00DB4E52" w:rsidRDefault="00DB4E52" w:rsidP="00DB4E5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C58FB" w:rsidRPr="007A5108" w:rsidRDefault="00852C6E" w:rsidP="007A5108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8324F5" w:rsidRDefault="008324F5" w:rsidP="004C58FB">
      <w:pPr>
        <w:pStyle w:val="ad"/>
        <w:snapToGrid w:val="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EB644D" w:rsidRPr="00446B94" w:rsidRDefault="00446B94" w:rsidP="00446B94">
      <w:pPr>
        <w:pStyle w:val="af1"/>
        <w:snapToGrid w:val="0"/>
        <w:ind w:left="0"/>
        <w:jc w:val="both"/>
        <w:rPr>
          <w:i/>
          <w:color w:val="000000" w:themeColor="text1"/>
          <w:sz w:val="28"/>
          <w:szCs w:val="28"/>
        </w:rPr>
      </w:pPr>
      <w:r w:rsidRPr="007E69C6">
        <w:rPr>
          <w:i/>
          <w:color w:val="000000" w:themeColor="text1"/>
          <w:sz w:val="28"/>
          <w:szCs w:val="28"/>
        </w:rPr>
        <w:t>6.</w:t>
      </w:r>
      <w:r>
        <w:rPr>
          <w:i/>
          <w:color w:val="000000" w:themeColor="text1"/>
          <w:sz w:val="28"/>
          <w:szCs w:val="28"/>
        </w:rPr>
        <w:t>4</w:t>
      </w:r>
      <w:r w:rsidRPr="007E69C6">
        <w:rPr>
          <w:i/>
          <w:color w:val="000000" w:themeColor="text1"/>
          <w:sz w:val="28"/>
          <w:szCs w:val="28"/>
        </w:rPr>
        <w:t xml:space="preserve">. Подпрограмма </w:t>
      </w:r>
      <w:r>
        <w:rPr>
          <w:i/>
          <w:color w:val="000000" w:themeColor="text1"/>
          <w:sz w:val="28"/>
          <w:szCs w:val="28"/>
        </w:rPr>
        <w:t xml:space="preserve"> </w:t>
      </w:r>
      <w:r w:rsidRPr="00446B94">
        <w:rPr>
          <w:bCs/>
          <w:i/>
          <w:iCs/>
          <w:sz w:val="28"/>
          <w:szCs w:val="28"/>
        </w:rPr>
        <w:t xml:space="preserve"> </w:t>
      </w:r>
      <w:r w:rsidR="00EB644D" w:rsidRPr="00446B94">
        <w:rPr>
          <w:bCs/>
          <w:i/>
          <w:iCs/>
          <w:sz w:val="28"/>
          <w:szCs w:val="28"/>
        </w:rPr>
        <w:t xml:space="preserve">«Социальная политика </w:t>
      </w:r>
      <w:r w:rsidRPr="00446B94">
        <w:rPr>
          <w:bCs/>
          <w:i/>
          <w:iCs/>
          <w:sz w:val="28"/>
          <w:szCs w:val="28"/>
        </w:rPr>
        <w:t>Карайч</w:t>
      </w:r>
      <w:r w:rsidR="00EB644D" w:rsidRPr="00446B94">
        <w:rPr>
          <w:bCs/>
          <w:i/>
          <w:iCs/>
          <w:sz w:val="28"/>
          <w:szCs w:val="28"/>
        </w:rPr>
        <w:t>евского сельского поселения»</w:t>
      </w:r>
    </w:p>
    <w:p w:rsidR="00446B94" w:rsidRDefault="00446B94" w:rsidP="00EB644D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</w:p>
    <w:p w:rsidR="00EB644D" w:rsidRPr="00446B94" w:rsidRDefault="00EB644D" w:rsidP="00446B94">
      <w:pPr>
        <w:pStyle w:val="af1"/>
        <w:numPr>
          <w:ilvl w:val="1"/>
          <w:numId w:val="2"/>
        </w:numPr>
        <w:spacing w:before="120" w:after="120" w:line="100" w:lineRule="atLeast"/>
        <w:jc w:val="center"/>
        <w:rPr>
          <w:b/>
          <w:bCs/>
          <w:sz w:val="28"/>
          <w:szCs w:val="28"/>
        </w:rPr>
      </w:pPr>
      <w:r w:rsidRPr="00446B94">
        <w:rPr>
          <w:b/>
          <w:bCs/>
          <w:sz w:val="28"/>
          <w:szCs w:val="28"/>
        </w:rPr>
        <w:t>ПАСПОРТ</w:t>
      </w:r>
    </w:p>
    <w:p w:rsidR="00446B94" w:rsidRDefault="00446B94" w:rsidP="00446B94">
      <w:pPr>
        <w:jc w:val="center"/>
        <w:rPr>
          <w:color w:val="000000" w:themeColor="text1"/>
          <w:sz w:val="28"/>
          <w:szCs w:val="28"/>
        </w:rPr>
      </w:pPr>
      <w:r w:rsidRPr="00446B94">
        <w:rPr>
          <w:color w:val="000000" w:themeColor="text1"/>
          <w:sz w:val="28"/>
          <w:szCs w:val="28"/>
        </w:rPr>
        <w:t>подпрограммы «</w:t>
      </w:r>
      <w:r w:rsidRPr="00446B94">
        <w:rPr>
          <w:bCs/>
          <w:iCs/>
          <w:sz w:val="28"/>
          <w:szCs w:val="28"/>
        </w:rPr>
        <w:t>Социальная политика Карайчевского сельского поселения</w:t>
      </w:r>
      <w:r w:rsidRPr="00446B94">
        <w:rPr>
          <w:color w:val="000000" w:themeColor="text1"/>
          <w:sz w:val="28"/>
          <w:szCs w:val="28"/>
        </w:rPr>
        <w:t>»</w:t>
      </w:r>
    </w:p>
    <w:p w:rsidR="00446B94" w:rsidRPr="00446B94" w:rsidRDefault="00446B94" w:rsidP="00446B94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33" w:type="dxa"/>
        <w:tblLook w:val="0000"/>
      </w:tblPr>
      <w:tblGrid>
        <w:gridCol w:w="3649"/>
        <w:gridCol w:w="6245"/>
      </w:tblGrid>
      <w:tr w:rsidR="00446B94" w:rsidRPr="00BE01F7" w:rsidTr="00EB17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</w:t>
            </w:r>
            <w:r>
              <w:rPr>
                <w:color w:val="000000" w:themeColor="text1"/>
                <w:sz w:val="28"/>
                <w:szCs w:val="28"/>
              </w:rPr>
              <w:softHyphen/>
              <w:t>полнитель подпро</w:t>
            </w:r>
            <w:r w:rsidRPr="00BE01F7">
              <w:rPr>
                <w:color w:val="000000" w:themeColor="text1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Администрация Карайчевского сельского поселения Бутурлиновского муниципального района Воронежской области</w:t>
            </w:r>
          </w:p>
        </w:tc>
      </w:tr>
      <w:tr w:rsidR="00446B94" w:rsidRPr="00BE01F7" w:rsidTr="00EB17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Исполнители </w:t>
            </w:r>
          </w:p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Администрация Карайчевского сельского поселения Бутурлиновского муниципального района Воронежской области</w:t>
            </w:r>
          </w:p>
        </w:tc>
      </w:tr>
      <w:tr w:rsidR="00446B94" w:rsidRPr="00BE01F7" w:rsidTr="00EB17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Основные </w:t>
            </w:r>
            <w:r>
              <w:rPr>
                <w:color w:val="000000" w:themeColor="text1"/>
                <w:sz w:val="28"/>
                <w:szCs w:val="28"/>
              </w:rPr>
              <w:t>разработ</w:t>
            </w:r>
            <w:r w:rsidRPr="00BE01F7">
              <w:rPr>
                <w:color w:val="000000" w:themeColor="text1"/>
                <w:sz w:val="28"/>
                <w:szCs w:val="28"/>
              </w:rPr>
              <w:t xml:space="preserve">чики подпрограммы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Карайчевского сельского поселения Бутурлиновского муниципаль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района Воронежской области</w:t>
            </w:r>
          </w:p>
        </w:tc>
      </w:tr>
      <w:tr w:rsidR="00446B94" w:rsidRPr="00BE01F7" w:rsidTr="00EB17AE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BE01F7" w:rsidRDefault="00446B94" w:rsidP="00446B9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 качества жизни граждан </w:t>
            </w:r>
            <w:r>
              <w:rPr>
                <w:sz w:val="28"/>
                <w:szCs w:val="28"/>
              </w:rPr>
              <w:t>Карайчевского сельского поселения</w:t>
            </w:r>
          </w:p>
        </w:tc>
      </w:tr>
      <w:tr w:rsidR="00446B94" w:rsidRPr="00BE01F7" w:rsidTr="00EB17AE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подпрограм</w:t>
            </w:r>
            <w:r w:rsidRPr="00BE01F7">
              <w:rPr>
                <w:color w:val="000000" w:themeColor="text1"/>
                <w:sz w:val="28"/>
                <w:szCs w:val="28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BD1C21" w:rsidRDefault="00446B94" w:rsidP="00EB17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Исполнение обязательств сельского поселения по оказанию мер социальной поддержки отдельным </w:t>
            </w:r>
            <w:r w:rsidRPr="008F25E4"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446B94" w:rsidRPr="00BE01F7" w:rsidTr="00EB17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201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BE01F7">
              <w:rPr>
                <w:color w:val="000000" w:themeColor="text1"/>
                <w:sz w:val="28"/>
                <w:szCs w:val="28"/>
              </w:rPr>
              <w:t>г-20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  <w:r w:rsidRPr="00BE01F7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446B94" w:rsidRPr="00BE01F7" w:rsidTr="00EB17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Объ</w:t>
            </w:r>
            <w:r>
              <w:rPr>
                <w:color w:val="000000" w:themeColor="text1"/>
                <w:sz w:val="28"/>
                <w:szCs w:val="28"/>
              </w:rPr>
              <w:t xml:space="preserve">емы и источники финансирования </w:t>
            </w:r>
            <w:r w:rsidRPr="00BE01F7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8F25E4" w:rsidRDefault="00446B94" w:rsidP="00446B94">
            <w:pPr>
              <w:snapToGrid w:val="0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Карайчевского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446B94" w:rsidRPr="00EE505B" w:rsidRDefault="00446B94" w:rsidP="00446B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>
              <w:rPr>
                <w:sz w:val="28"/>
                <w:szCs w:val="28"/>
                <w:lang w:eastAsia="ru-RU"/>
              </w:rPr>
              <w:t>272,0 тыс. рублей</w:t>
            </w:r>
          </w:p>
          <w:p w:rsidR="00446B94" w:rsidRDefault="00446B94" w:rsidP="00446B94">
            <w:pPr>
              <w:snapToGrid w:val="0"/>
              <w:rPr>
                <w:sz w:val="28"/>
                <w:szCs w:val="28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446B94" w:rsidRPr="008F25E4" w:rsidRDefault="00446B94" w:rsidP="00446B94">
            <w:pPr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0,0 тыс. руб.</w:t>
            </w:r>
          </w:p>
          <w:p w:rsidR="00446B94" w:rsidRDefault="00446B94" w:rsidP="00446B94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0,0 тыс. руб.</w:t>
            </w:r>
          </w:p>
          <w:p w:rsidR="00446B94" w:rsidRDefault="00446B94" w:rsidP="00446B94">
            <w:pPr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8F25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–   0,0 тыс. руб.</w:t>
            </w:r>
          </w:p>
          <w:p w:rsidR="00446B94" w:rsidRPr="008F25E4" w:rsidRDefault="00446B94" w:rsidP="00446B94">
            <w:pPr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F25E4">
              <w:rPr>
                <w:sz w:val="28"/>
                <w:szCs w:val="28"/>
              </w:rPr>
              <w:t xml:space="preserve">год — </w:t>
            </w:r>
            <w:r>
              <w:rPr>
                <w:sz w:val="28"/>
                <w:szCs w:val="28"/>
              </w:rPr>
              <w:t xml:space="preserve"> 68,0 тыс. руб.</w:t>
            </w:r>
          </w:p>
          <w:p w:rsidR="00446B94" w:rsidRPr="008F25E4" w:rsidRDefault="00446B94" w:rsidP="00446B94">
            <w:pPr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68,0 тыс. руб.</w:t>
            </w:r>
          </w:p>
          <w:p w:rsidR="00446B94" w:rsidRDefault="00446B94" w:rsidP="00446B94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8F25E4">
              <w:rPr>
                <w:sz w:val="28"/>
                <w:szCs w:val="28"/>
              </w:rPr>
              <w:t xml:space="preserve"> год — </w:t>
            </w:r>
            <w:r>
              <w:rPr>
                <w:sz w:val="28"/>
                <w:szCs w:val="28"/>
              </w:rPr>
              <w:t>68,00 тыс. руб.</w:t>
            </w:r>
          </w:p>
          <w:p w:rsidR="00446B94" w:rsidRPr="00446B94" w:rsidRDefault="00446B94" w:rsidP="00446B9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8F25E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–   68,0 тыс. руб.</w:t>
            </w:r>
          </w:p>
        </w:tc>
      </w:tr>
      <w:tr w:rsidR="00446B94" w:rsidRPr="00BE01F7" w:rsidTr="00EB17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94" w:rsidRPr="00BE01F7" w:rsidRDefault="00446B94" w:rsidP="00EB17A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Ожидаем</w:t>
            </w:r>
            <w:r>
              <w:rPr>
                <w:color w:val="000000" w:themeColor="text1"/>
                <w:sz w:val="28"/>
                <w:szCs w:val="28"/>
              </w:rPr>
              <w:t xml:space="preserve">ые конечные результаты реализации </w:t>
            </w:r>
            <w:r w:rsidRPr="00BE01F7">
              <w:rPr>
                <w:color w:val="000000" w:themeColor="text1"/>
                <w:sz w:val="28"/>
                <w:szCs w:val="28"/>
              </w:rPr>
              <w:t>подпро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B94" w:rsidRPr="00BE01F7" w:rsidRDefault="00446B94" w:rsidP="00446B94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Карайчевского сельского поселения</w:t>
            </w:r>
          </w:p>
        </w:tc>
      </w:tr>
    </w:tbl>
    <w:p w:rsidR="00EB644D" w:rsidRPr="008F25E4" w:rsidRDefault="00EB644D" w:rsidP="00EB644D">
      <w:pPr>
        <w:spacing w:before="120" w:after="120" w:line="100" w:lineRule="atLeast"/>
        <w:jc w:val="both"/>
      </w:pPr>
    </w:p>
    <w:p w:rsidR="00EB644D" w:rsidRPr="008F25E4" w:rsidRDefault="00EB644D" w:rsidP="00EB644D">
      <w:pPr>
        <w:snapToGrid w:val="0"/>
        <w:jc w:val="both"/>
      </w:pPr>
    </w:p>
    <w:p w:rsidR="00446B94" w:rsidRPr="00BE01F7" w:rsidRDefault="00446B94" w:rsidP="00446B94">
      <w:pPr>
        <w:snapToGrid w:val="0"/>
        <w:spacing w:after="24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2. Характеристик</w:t>
      </w:r>
      <w:r>
        <w:rPr>
          <w:b/>
          <w:bCs/>
          <w:iCs/>
          <w:color w:val="000000" w:themeColor="text1"/>
          <w:sz w:val="28"/>
          <w:szCs w:val="28"/>
        </w:rPr>
        <w:t>а сферы реализации подпрограммы</w:t>
      </w:r>
    </w:p>
    <w:p w:rsidR="00EB644D" w:rsidRDefault="00EB644D" w:rsidP="00446B94">
      <w:pPr>
        <w:snapToGrid w:val="0"/>
        <w:ind w:left="1116" w:hanging="360"/>
        <w:rPr>
          <w:b/>
          <w:bCs/>
          <w:sz w:val="28"/>
          <w:szCs w:val="28"/>
          <w:lang w:eastAsia="ru-RU"/>
        </w:rPr>
      </w:pPr>
    </w:p>
    <w:p w:rsidR="00EB644D" w:rsidRPr="008F25E4" w:rsidRDefault="00EB644D" w:rsidP="00EB644D">
      <w:pPr>
        <w:autoSpaceDE w:val="0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Одной из особенностей современной социально-демографической ситуации на территории  сельского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</w:t>
      </w:r>
    </w:p>
    <w:p w:rsidR="00EB644D" w:rsidRPr="008F25E4" w:rsidRDefault="00EB644D" w:rsidP="00EB644D">
      <w:pPr>
        <w:autoSpaceDE w:val="0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К числу малообеспеченных граждан относятся и пенсионеры по старости, для которых пенсия является единственным источником дохода. Несмотря на систематическое повышение ее размеров в последний период, средний размер пенсии по возрасту значительной части пенсионеров пока не достиг величины прожиточного минимума, а размеры пенсий по инвалидности, по потере кормильца, социальные пенсии значительно меньше этого показателя.</w:t>
      </w:r>
    </w:p>
    <w:p w:rsidR="00EB644D" w:rsidRPr="008F25E4" w:rsidRDefault="00EB644D" w:rsidP="00EB644D">
      <w:pPr>
        <w:autoSpaceDE w:val="0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граждан  сельского поселения.</w:t>
      </w:r>
    </w:p>
    <w:p w:rsidR="00EB644D" w:rsidRPr="008F25E4" w:rsidRDefault="008B7DDC" w:rsidP="008B7DD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644D" w:rsidRPr="008F25E4">
        <w:rPr>
          <w:sz w:val="28"/>
          <w:szCs w:val="28"/>
        </w:rPr>
        <w:t xml:space="preserve"> соответствии с Федеральным и областным законодательством, за счет средств бюджета </w:t>
      </w:r>
      <w:r w:rsidR="00EB644D">
        <w:rPr>
          <w:sz w:val="28"/>
          <w:szCs w:val="28"/>
        </w:rPr>
        <w:t>К</w:t>
      </w:r>
      <w:r w:rsidR="00446B94">
        <w:rPr>
          <w:sz w:val="28"/>
          <w:szCs w:val="28"/>
        </w:rPr>
        <w:t>арайч</w:t>
      </w:r>
      <w:r w:rsidR="00EB644D">
        <w:rPr>
          <w:sz w:val="28"/>
          <w:szCs w:val="28"/>
        </w:rPr>
        <w:t>евского</w:t>
      </w:r>
      <w:r w:rsidR="00EB644D" w:rsidRPr="008F25E4">
        <w:rPr>
          <w:sz w:val="28"/>
          <w:szCs w:val="28"/>
        </w:rPr>
        <w:t xml:space="preserve"> сельского поселения выплачивается пенсия за </w:t>
      </w:r>
      <w:r w:rsidR="00EB644D" w:rsidRPr="008F25E4">
        <w:rPr>
          <w:sz w:val="28"/>
          <w:szCs w:val="28"/>
        </w:rPr>
        <w:lastRenderedPageBreak/>
        <w:t xml:space="preserve">выслугу лет лицам, замещавшим муниципальные должности и должности муниципальной службы  в органах местного самоуправления </w:t>
      </w:r>
      <w:r w:rsidR="00EB644D">
        <w:rPr>
          <w:sz w:val="28"/>
          <w:szCs w:val="28"/>
        </w:rPr>
        <w:t>К</w:t>
      </w:r>
      <w:r w:rsidR="00446B94">
        <w:rPr>
          <w:sz w:val="28"/>
          <w:szCs w:val="28"/>
        </w:rPr>
        <w:t>арайч</w:t>
      </w:r>
      <w:r w:rsidR="00EB644D">
        <w:rPr>
          <w:sz w:val="28"/>
          <w:szCs w:val="28"/>
        </w:rPr>
        <w:t>евского</w:t>
      </w:r>
      <w:r w:rsidR="00EB644D" w:rsidRPr="008F25E4">
        <w:rPr>
          <w:sz w:val="28"/>
          <w:szCs w:val="28"/>
        </w:rPr>
        <w:t xml:space="preserve"> сельского поселения.</w:t>
      </w:r>
    </w:p>
    <w:p w:rsidR="00F30465" w:rsidRPr="00BE01F7" w:rsidRDefault="00F30465" w:rsidP="00F30465">
      <w:pPr>
        <w:snapToGrid w:val="0"/>
        <w:spacing w:before="240" w:after="240" w:line="100" w:lineRule="atLeast"/>
        <w:ind w:firstLine="540"/>
        <w:jc w:val="center"/>
        <w:rPr>
          <w:rFonts w:cs="Arial"/>
          <w:b/>
          <w:bCs/>
          <w:iCs/>
          <w:color w:val="000000" w:themeColor="text1"/>
          <w:sz w:val="28"/>
          <w:szCs w:val="28"/>
        </w:rPr>
      </w:pPr>
      <w:r w:rsidRPr="00BE01F7">
        <w:rPr>
          <w:rFonts w:cs="Arial"/>
          <w:b/>
          <w:bCs/>
          <w:iCs/>
          <w:color w:val="000000" w:themeColor="text1"/>
          <w:sz w:val="28"/>
          <w:szCs w:val="28"/>
        </w:rPr>
        <w:t>3. Це</w:t>
      </w:r>
      <w:r>
        <w:rPr>
          <w:rFonts w:cs="Arial"/>
          <w:b/>
          <w:bCs/>
          <w:iCs/>
          <w:color w:val="000000" w:themeColor="text1"/>
          <w:sz w:val="28"/>
          <w:szCs w:val="28"/>
        </w:rPr>
        <w:t>ли, задачи и сроки реализации подпрограммы</w:t>
      </w:r>
    </w:p>
    <w:p w:rsidR="00EB644D" w:rsidRPr="004D6F7A" w:rsidRDefault="00EB644D" w:rsidP="004C58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EB644D" w:rsidRPr="008F25E4" w:rsidRDefault="00EB644D" w:rsidP="004C58FB">
      <w:pPr>
        <w:snapToGrid w:val="0"/>
        <w:spacing w:before="120" w:after="120" w:line="100" w:lineRule="atLeast"/>
        <w:ind w:firstLine="709"/>
        <w:jc w:val="both"/>
        <w:rPr>
          <w:sz w:val="28"/>
        </w:rPr>
      </w:pPr>
      <w:r w:rsidRPr="008F25E4"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sz w:val="28"/>
        </w:rPr>
        <w:t xml:space="preserve">граждан </w:t>
      </w:r>
      <w:r>
        <w:rPr>
          <w:rFonts w:cs="Arial"/>
          <w:color w:val="000000"/>
          <w:sz w:val="28"/>
          <w:szCs w:val="28"/>
        </w:rPr>
        <w:t>К</w:t>
      </w:r>
      <w:r w:rsidR="00F30465">
        <w:rPr>
          <w:rFonts w:cs="Arial"/>
          <w:color w:val="000000"/>
          <w:sz w:val="28"/>
          <w:szCs w:val="28"/>
        </w:rPr>
        <w:t>арайч</w:t>
      </w:r>
      <w:r>
        <w:rPr>
          <w:rFonts w:cs="Arial"/>
          <w:color w:val="000000"/>
          <w:sz w:val="28"/>
          <w:szCs w:val="28"/>
        </w:rPr>
        <w:t>евского сельского поселения.</w:t>
      </w:r>
    </w:p>
    <w:p w:rsidR="00EB644D" w:rsidRPr="008F25E4" w:rsidRDefault="00EB644D" w:rsidP="004C58FB">
      <w:pPr>
        <w:ind w:firstLine="709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</w:t>
      </w:r>
      <w:r>
        <w:rPr>
          <w:sz w:val="28"/>
        </w:rPr>
        <w:t>ей</w:t>
      </w:r>
      <w:r w:rsidRPr="008F25E4">
        <w:rPr>
          <w:sz w:val="28"/>
        </w:rPr>
        <w:t xml:space="preserve"> основн</w:t>
      </w:r>
      <w:r>
        <w:rPr>
          <w:sz w:val="28"/>
        </w:rPr>
        <w:t>ой</w:t>
      </w:r>
      <w:r w:rsidRPr="008F25E4">
        <w:rPr>
          <w:sz w:val="28"/>
        </w:rPr>
        <w:t xml:space="preserve"> задач</w:t>
      </w:r>
      <w:r>
        <w:rPr>
          <w:sz w:val="28"/>
        </w:rPr>
        <w:t>и:</w:t>
      </w:r>
    </w:p>
    <w:p w:rsidR="00EB644D" w:rsidRPr="008F25E4" w:rsidRDefault="00EB644D" w:rsidP="004C58FB">
      <w:pPr>
        <w:ind w:firstLine="709"/>
        <w:jc w:val="both"/>
        <w:rPr>
          <w:sz w:val="28"/>
        </w:rPr>
      </w:pPr>
      <w:r w:rsidRPr="008F25E4">
        <w:rPr>
          <w:sz w:val="28"/>
          <w:szCs w:val="28"/>
        </w:rPr>
        <w:t xml:space="preserve">Исполнение обязательств сельского поселения по оказанию мер социальной поддержки отдельным </w:t>
      </w:r>
      <w:r w:rsidRPr="008F25E4">
        <w:rPr>
          <w:spacing w:val="-4"/>
          <w:sz w:val="28"/>
          <w:szCs w:val="28"/>
        </w:rPr>
        <w:t>категориям граждан сельского поселения</w:t>
      </w:r>
      <w:r w:rsidRPr="008F25E4">
        <w:rPr>
          <w:sz w:val="28"/>
        </w:rPr>
        <w:t xml:space="preserve">, установленных федеральным и областным законодательством,  нормативно — правовыми актами </w:t>
      </w:r>
      <w:r>
        <w:rPr>
          <w:sz w:val="28"/>
        </w:rPr>
        <w:t>К</w:t>
      </w:r>
      <w:r w:rsidR="00F30465">
        <w:rPr>
          <w:sz w:val="28"/>
        </w:rPr>
        <w:t>арайч</w:t>
      </w:r>
      <w:r>
        <w:rPr>
          <w:sz w:val="28"/>
        </w:rPr>
        <w:t>евского</w:t>
      </w:r>
      <w:r w:rsidRPr="008F25E4">
        <w:rPr>
          <w:sz w:val="28"/>
        </w:rPr>
        <w:t xml:space="preserve"> сельского поселения.</w:t>
      </w:r>
    </w:p>
    <w:p w:rsidR="00EB644D" w:rsidRDefault="00EB644D" w:rsidP="004C58FB">
      <w:pPr>
        <w:snapToGrid w:val="0"/>
        <w:spacing w:line="100" w:lineRule="atLeast"/>
        <w:ind w:firstLine="709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EB644D" w:rsidRPr="008F25E4" w:rsidRDefault="00EB644D" w:rsidP="004C58FB">
      <w:pPr>
        <w:snapToGrid w:val="0"/>
        <w:spacing w:line="100" w:lineRule="atLeast"/>
        <w:ind w:firstLine="709"/>
        <w:jc w:val="both"/>
        <w:rPr>
          <w:sz w:val="28"/>
        </w:rPr>
      </w:pPr>
      <w:r w:rsidRPr="008F25E4">
        <w:rPr>
          <w:sz w:val="28"/>
          <w:szCs w:val="28"/>
        </w:rPr>
        <w:t xml:space="preserve">Улучшение  качества жизни граждан </w:t>
      </w:r>
      <w:r>
        <w:rPr>
          <w:sz w:val="28"/>
          <w:szCs w:val="28"/>
        </w:rPr>
        <w:t>К</w:t>
      </w:r>
      <w:r w:rsidR="00F30465">
        <w:rPr>
          <w:sz w:val="28"/>
          <w:szCs w:val="28"/>
        </w:rPr>
        <w:t>арайч</w:t>
      </w:r>
      <w:r>
        <w:rPr>
          <w:sz w:val="28"/>
          <w:szCs w:val="28"/>
        </w:rPr>
        <w:t>евского сельского поселения</w:t>
      </w:r>
    </w:p>
    <w:p w:rsidR="00EB644D" w:rsidRPr="008F25E4" w:rsidRDefault="00EB644D" w:rsidP="004C58FB">
      <w:pPr>
        <w:snapToGrid w:val="0"/>
        <w:spacing w:line="100" w:lineRule="atLeast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</w:t>
      </w:r>
      <w:r>
        <w:rPr>
          <w:sz w:val="28"/>
          <w:szCs w:val="28"/>
        </w:rPr>
        <w:t>8</w:t>
      </w:r>
      <w:r w:rsidRPr="008F25E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8F25E4">
        <w:rPr>
          <w:sz w:val="28"/>
          <w:szCs w:val="28"/>
        </w:rPr>
        <w:t xml:space="preserve"> годы.</w:t>
      </w:r>
    </w:p>
    <w:p w:rsidR="00EB644D" w:rsidRPr="008F25E4" w:rsidRDefault="00EB644D" w:rsidP="00EB644D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EB644D" w:rsidRPr="008324F5" w:rsidRDefault="00EB644D" w:rsidP="008324F5">
      <w:pPr>
        <w:pStyle w:val="af1"/>
        <w:numPr>
          <w:ilvl w:val="0"/>
          <w:numId w:val="18"/>
        </w:num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 w:rsidRPr="008324F5">
        <w:rPr>
          <w:b/>
          <w:bCs/>
          <w:iCs/>
          <w:sz w:val="28"/>
          <w:szCs w:val="28"/>
        </w:rPr>
        <w:t>Характеристика ос</w:t>
      </w:r>
      <w:r w:rsidR="00F30465" w:rsidRPr="008324F5">
        <w:rPr>
          <w:b/>
          <w:bCs/>
          <w:iCs/>
          <w:sz w:val="28"/>
          <w:szCs w:val="28"/>
        </w:rPr>
        <w:t xml:space="preserve">новных мероприятий подпрограммы </w:t>
      </w:r>
    </w:p>
    <w:p w:rsidR="00F30465" w:rsidRPr="00F30465" w:rsidRDefault="00F30465" w:rsidP="00F30465">
      <w:pPr>
        <w:pStyle w:val="af1"/>
        <w:snapToGrid w:val="0"/>
        <w:spacing w:line="100" w:lineRule="atLeast"/>
        <w:ind w:left="720"/>
        <w:rPr>
          <w:b/>
          <w:bCs/>
          <w:iCs/>
          <w:sz w:val="28"/>
          <w:szCs w:val="28"/>
        </w:rPr>
      </w:pPr>
    </w:p>
    <w:p w:rsidR="00DF708C" w:rsidRDefault="00DF708C" w:rsidP="004C58FB">
      <w:pPr>
        <w:snapToGrid w:val="0"/>
        <w:spacing w:line="10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Основные мероприятия для выполнения поставленных задач в ходе реализации подпрограммы</w:t>
      </w:r>
      <w:r>
        <w:rPr>
          <w:color w:val="000000" w:themeColor="text1"/>
          <w:sz w:val="28"/>
          <w:szCs w:val="28"/>
        </w:rPr>
        <w:t>:</w:t>
      </w:r>
    </w:p>
    <w:p w:rsidR="00DF708C" w:rsidRPr="00E23023" w:rsidRDefault="00DF708C" w:rsidP="005E140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708C">
        <w:rPr>
          <w:sz w:val="28"/>
          <w:szCs w:val="28"/>
        </w:rPr>
        <w:t>Пенсионное обеспечение муниципальных служащих</w:t>
      </w:r>
      <w:r>
        <w:rPr>
          <w:sz w:val="28"/>
          <w:szCs w:val="28"/>
        </w:rPr>
        <w:t>.</w:t>
      </w:r>
    </w:p>
    <w:p w:rsidR="008B7DDC" w:rsidRDefault="008B7DDC" w:rsidP="008B7DDC">
      <w:pPr>
        <w:pStyle w:val="af1"/>
        <w:snapToGrid w:val="0"/>
        <w:ind w:left="720"/>
        <w:rPr>
          <w:b/>
          <w:bCs/>
          <w:iCs/>
          <w:sz w:val="28"/>
          <w:szCs w:val="28"/>
        </w:rPr>
      </w:pPr>
    </w:p>
    <w:p w:rsidR="00EB644D" w:rsidRPr="00F30465" w:rsidRDefault="00EB644D" w:rsidP="008324F5">
      <w:pPr>
        <w:pStyle w:val="af1"/>
        <w:numPr>
          <w:ilvl w:val="0"/>
          <w:numId w:val="18"/>
        </w:numPr>
        <w:snapToGrid w:val="0"/>
        <w:jc w:val="center"/>
        <w:rPr>
          <w:b/>
          <w:bCs/>
          <w:iCs/>
          <w:sz w:val="28"/>
          <w:szCs w:val="28"/>
        </w:rPr>
      </w:pPr>
      <w:r w:rsidRPr="00F30465">
        <w:rPr>
          <w:b/>
          <w:bCs/>
          <w:iCs/>
          <w:sz w:val="28"/>
          <w:szCs w:val="28"/>
        </w:rPr>
        <w:t>Финансовое обеспечение подпрограммы</w:t>
      </w:r>
    </w:p>
    <w:p w:rsidR="00F30465" w:rsidRDefault="00F30465" w:rsidP="00F30465">
      <w:pPr>
        <w:snapToGrid w:val="0"/>
        <w:jc w:val="both"/>
        <w:rPr>
          <w:b/>
          <w:bCs/>
          <w:iCs/>
          <w:sz w:val="28"/>
          <w:szCs w:val="28"/>
        </w:rPr>
      </w:pPr>
    </w:p>
    <w:p w:rsidR="00F30465" w:rsidRDefault="00F30465" w:rsidP="00F3046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Финансовые ресурсы, необходимые для реализации подпрограммы в 2018-2024 годах, соответствуют объемам бюджетных ассигнований, предусмотренным бюджетом Карайчевского сельского поселения Бутурлиновского муниципального района Воронежской области на соответствующий период </w:t>
      </w:r>
      <w:r>
        <w:rPr>
          <w:sz w:val="28"/>
          <w:szCs w:val="28"/>
        </w:rPr>
        <w:t xml:space="preserve">в сумме </w:t>
      </w:r>
      <w:r w:rsidR="00DF708C">
        <w:rPr>
          <w:sz w:val="28"/>
          <w:szCs w:val="28"/>
        </w:rPr>
        <w:t>272,0</w:t>
      </w:r>
      <w:r>
        <w:rPr>
          <w:sz w:val="28"/>
          <w:szCs w:val="28"/>
        </w:rPr>
        <w:t xml:space="preserve"> тыс. рублей за счет средств </w:t>
      </w:r>
      <w:r w:rsidRPr="00484C41">
        <w:rPr>
          <w:sz w:val="28"/>
          <w:szCs w:val="28"/>
          <w:u w:val="single"/>
        </w:rPr>
        <w:t>бюджета поселения</w:t>
      </w:r>
      <w:r>
        <w:rPr>
          <w:sz w:val="28"/>
          <w:szCs w:val="28"/>
        </w:rPr>
        <w:t>, в том числе:</w:t>
      </w:r>
    </w:p>
    <w:p w:rsidR="00F30465" w:rsidRDefault="00F30465" w:rsidP="00F304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0"/>
        <w:gridCol w:w="801"/>
        <w:gridCol w:w="670"/>
        <w:gridCol w:w="670"/>
        <w:gridCol w:w="670"/>
        <w:gridCol w:w="670"/>
        <w:gridCol w:w="670"/>
        <w:gridCol w:w="670"/>
        <w:gridCol w:w="670"/>
      </w:tblGrid>
      <w:tr w:rsidR="00F30465" w:rsidTr="00EB17AE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</w:t>
            </w:r>
          </w:p>
        </w:tc>
      </w:tr>
      <w:tr w:rsidR="00F30465" w:rsidTr="00EB17AE"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465" w:rsidRDefault="00F30465" w:rsidP="00EB17AE">
            <w:pPr>
              <w:pStyle w:val="af"/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465" w:rsidRPr="00EF1C9F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465" w:rsidRPr="00EF1C9F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465" w:rsidRPr="00EF1C9F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0465" w:rsidRPr="00EF1C9F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F30465" w:rsidTr="00F30465"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0465" w:rsidRPr="00F30465" w:rsidRDefault="00F30465" w:rsidP="00EB17AE">
            <w:pPr>
              <w:pStyle w:val="af1"/>
              <w:snapToGrid w:val="0"/>
              <w:ind w:left="0"/>
              <w:jc w:val="center"/>
              <w:rPr>
                <w:sz w:val="28"/>
                <w:szCs w:val="28"/>
              </w:rPr>
            </w:pPr>
            <w:r w:rsidRPr="00F30465">
              <w:rPr>
                <w:sz w:val="28"/>
                <w:szCs w:val="28"/>
              </w:rPr>
              <w:t>Социальная политика Карайчевского сельского поселения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Pr="00C74127" w:rsidRDefault="00F30465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Default="00F30465" w:rsidP="00F30465">
            <w:pPr>
              <w:jc w:val="center"/>
            </w:pPr>
            <w:r w:rsidRPr="0054523B">
              <w:rPr>
                <w:bCs/>
                <w:iCs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Default="00F30465" w:rsidP="00F30465">
            <w:pPr>
              <w:jc w:val="center"/>
            </w:pPr>
            <w:r w:rsidRPr="0054523B">
              <w:rPr>
                <w:bCs/>
                <w:iCs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Default="00F30465" w:rsidP="00F30465">
            <w:pPr>
              <w:jc w:val="center"/>
            </w:pPr>
            <w:r w:rsidRPr="0054523B">
              <w:rPr>
                <w:bCs/>
                <w:iCs/>
                <w:sz w:val="28"/>
                <w:szCs w:val="28"/>
              </w:rPr>
              <w:t>68,0</w:t>
            </w:r>
          </w:p>
        </w:tc>
      </w:tr>
      <w:tr w:rsidR="00F30465" w:rsidTr="00EB17AE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30465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под</w:t>
            </w:r>
            <w:r w:rsidRPr="00CA323D">
              <w:rPr>
                <w:sz w:val="28"/>
                <w:szCs w:val="28"/>
              </w:rPr>
              <w:t>программе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0465" w:rsidRPr="00C74127" w:rsidRDefault="00F30465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Pr="00C74127" w:rsidRDefault="00F30465" w:rsidP="00EB17A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Default="00F30465" w:rsidP="00EB17AE">
            <w:pPr>
              <w:jc w:val="center"/>
            </w:pPr>
            <w:r w:rsidRPr="0054523B">
              <w:rPr>
                <w:bCs/>
                <w:iCs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Default="00F30465" w:rsidP="00EB17AE">
            <w:pPr>
              <w:jc w:val="center"/>
            </w:pPr>
            <w:r w:rsidRPr="0054523B">
              <w:rPr>
                <w:bCs/>
                <w:iCs/>
                <w:sz w:val="28"/>
                <w:szCs w:val="28"/>
              </w:rPr>
              <w:t>68,0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0465" w:rsidRDefault="00F30465" w:rsidP="00EB17AE">
            <w:pPr>
              <w:jc w:val="center"/>
            </w:pPr>
            <w:r w:rsidRPr="0054523B">
              <w:rPr>
                <w:bCs/>
                <w:iCs/>
                <w:sz w:val="28"/>
                <w:szCs w:val="28"/>
              </w:rPr>
              <w:t>68,0</w:t>
            </w:r>
          </w:p>
        </w:tc>
      </w:tr>
    </w:tbl>
    <w:p w:rsidR="00F30465" w:rsidRDefault="00F30465" w:rsidP="00F30465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0465" w:rsidRPr="00BE01F7" w:rsidRDefault="00F30465" w:rsidP="00F30465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F30465" w:rsidRDefault="00F30465" w:rsidP="00F304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B644D" w:rsidRPr="00BE01F7" w:rsidRDefault="00EB644D" w:rsidP="004C58FB">
      <w:pPr>
        <w:pStyle w:val="ad"/>
        <w:snapToGrid w:val="0"/>
        <w:ind w:firstLine="720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04558C" w:rsidRPr="007E69C6" w:rsidRDefault="0004558C" w:rsidP="007E69C6">
      <w:pPr>
        <w:pStyle w:val="af1"/>
        <w:snapToGrid w:val="0"/>
        <w:ind w:left="0"/>
        <w:jc w:val="both"/>
        <w:rPr>
          <w:i/>
          <w:color w:val="000000" w:themeColor="text1"/>
          <w:sz w:val="28"/>
          <w:szCs w:val="28"/>
        </w:rPr>
      </w:pPr>
      <w:r w:rsidRPr="007E69C6">
        <w:rPr>
          <w:i/>
          <w:color w:val="000000" w:themeColor="text1"/>
          <w:sz w:val="28"/>
          <w:szCs w:val="28"/>
        </w:rPr>
        <w:t>6.</w:t>
      </w:r>
      <w:r w:rsidR="00F30465">
        <w:rPr>
          <w:i/>
          <w:color w:val="000000" w:themeColor="text1"/>
          <w:sz w:val="28"/>
          <w:szCs w:val="28"/>
        </w:rPr>
        <w:t>5</w:t>
      </w:r>
      <w:r w:rsidRPr="007E69C6">
        <w:rPr>
          <w:i/>
          <w:color w:val="000000" w:themeColor="text1"/>
          <w:sz w:val="28"/>
          <w:szCs w:val="28"/>
        </w:rPr>
        <w:t>. Подпрограмма «Развитие национальной экономики Карайчевского сельского поселения»</w:t>
      </w:r>
    </w:p>
    <w:p w:rsidR="0004558C" w:rsidRPr="00BE01F7" w:rsidRDefault="0004558C" w:rsidP="0004558C">
      <w:pPr>
        <w:pStyle w:val="af1"/>
        <w:snapToGrid w:val="0"/>
        <w:ind w:left="1080"/>
        <w:jc w:val="both"/>
        <w:rPr>
          <w:b/>
          <w:i/>
          <w:color w:val="000000" w:themeColor="text1"/>
          <w:sz w:val="28"/>
          <w:szCs w:val="28"/>
        </w:rPr>
      </w:pPr>
    </w:p>
    <w:p w:rsidR="0004558C" w:rsidRPr="00BE01F7" w:rsidRDefault="0004558C" w:rsidP="0004558C">
      <w:pPr>
        <w:spacing w:before="120" w:after="120" w:line="10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BE01F7">
        <w:rPr>
          <w:b/>
          <w:bCs/>
          <w:color w:val="000000" w:themeColor="text1"/>
          <w:sz w:val="28"/>
          <w:szCs w:val="28"/>
        </w:rPr>
        <w:t>1. ПАСПОРТ</w:t>
      </w:r>
    </w:p>
    <w:p w:rsidR="0004558C" w:rsidRPr="00BE01F7" w:rsidRDefault="0004558C" w:rsidP="0004558C">
      <w:pPr>
        <w:snapToGrid w:val="0"/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подпрограммы «Развитие национальной экономики Карайчевского сельского поселения»</w:t>
      </w:r>
    </w:p>
    <w:p w:rsidR="0004558C" w:rsidRPr="00BE01F7" w:rsidRDefault="0004558C" w:rsidP="0004558C">
      <w:pPr>
        <w:snapToGri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33" w:type="dxa"/>
        <w:tblLook w:val="0000"/>
      </w:tblPr>
      <w:tblGrid>
        <w:gridCol w:w="2508"/>
        <w:gridCol w:w="7386"/>
      </w:tblGrid>
      <w:tr w:rsidR="0004558C" w:rsidRPr="00BE01F7" w:rsidTr="00BA492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483" w:rsidRDefault="007E69C6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C03483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ис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 xml:space="preserve">полнитель </w:t>
            </w:r>
          </w:p>
          <w:p w:rsidR="0004558C" w:rsidRPr="00BE01F7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подпро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58C" w:rsidRPr="00BE01F7" w:rsidRDefault="0004558C" w:rsidP="00B26DE2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Администрация Карайчевского сельского поселения Бутурлиновского муниципального района Воронежской области</w:t>
            </w:r>
          </w:p>
        </w:tc>
      </w:tr>
      <w:tr w:rsidR="0004558C" w:rsidRPr="00BE01F7" w:rsidTr="00BA492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483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Исполнители </w:t>
            </w:r>
          </w:p>
          <w:p w:rsidR="0004558C" w:rsidRPr="00BE01F7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под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58C" w:rsidRPr="00BE01F7" w:rsidRDefault="0004558C" w:rsidP="00BA492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Администрация Карайчевского сельского поселения Бутурлиновского муниципального района Воронежской области</w:t>
            </w:r>
          </w:p>
        </w:tc>
      </w:tr>
      <w:tr w:rsidR="0004558C" w:rsidRPr="00BE01F7" w:rsidTr="00BA492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483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 xml:space="preserve">Основные </w:t>
            </w:r>
          </w:p>
          <w:p w:rsidR="0004558C" w:rsidRPr="00BE01F7" w:rsidRDefault="0004558C" w:rsidP="00C0348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разработ</w:t>
            </w:r>
            <w:r w:rsidRPr="00BE01F7">
              <w:rPr>
                <w:color w:val="000000" w:themeColor="text1"/>
                <w:sz w:val="28"/>
                <w:szCs w:val="28"/>
              </w:rPr>
              <w:softHyphen/>
              <w:t xml:space="preserve">чики подпрограммы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58C" w:rsidRPr="00BE01F7" w:rsidRDefault="0004558C" w:rsidP="00BA492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Карайчевского сельского поселения Бутурлиновского муниципаль</w:t>
            </w:r>
            <w:r w:rsidR="00C51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района Воронежской области</w:t>
            </w:r>
          </w:p>
        </w:tc>
      </w:tr>
      <w:tr w:rsidR="0004558C" w:rsidRPr="00BE01F7" w:rsidTr="00BA492D">
        <w:trPr>
          <w:tblHeader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8C" w:rsidRPr="00BE01F7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DDC" w:rsidRPr="009D2A60" w:rsidRDefault="008324F5" w:rsidP="009D2A60">
            <w:pPr>
              <w:autoSpaceDE w:val="0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проведения оплачиваемых общественных работ</w:t>
            </w:r>
            <w:r>
              <w:rPr>
                <w:color w:val="000000" w:themeColor="text1"/>
                <w:sz w:val="28"/>
                <w:szCs w:val="28"/>
                <w:shd w:val="clear" w:color="auto" w:fill="FDFDFC"/>
              </w:rPr>
              <w:t xml:space="preserve">. </w:t>
            </w:r>
            <w:r w:rsidR="0004558C" w:rsidRPr="00BE01F7">
              <w:rPr>
                <w:color w:val="000000" w:themeColor="text1"/>
                <w:sz w:val="28"/>
                <w:szCs w:val="28"/>
                <w:shd w:val="clear" w:color="auto" w:fill="FDFDFC"/>
              </w:rPr>
              <w:t>Обеспечение права граждан на труд и на вознаграждение за труд, удовлетворение потребности граждан, зарегистрированных в государственных учреждениях службы занятости населения в целях поиска подходящей работы и в качестве безработных граждан, в работе и заработке</w:t>
            </w:r>
            <w:r w:rsidR="008B7DDC">
              <w:rPr>
                <w:color w:val="000000" w:themeColor="text1"/>
                <w:sz w:val="28"/>
                <w:szCs w:val="28"/>
                <w:shd w:val="clear" w:color="auto" w:fill="FDFDFC"/>
              </w:rPr>
              <w:t>.</w:t>
            </w:r>
            <w:r w:rsidR="009D2A60" w:rsidRPr="00BE01F7">
              <w:rPr>
                <w:color w:val="000000" w:themeColor="text1"/>
                <w:sz w:val="28"/>
                <w:szCs w:val="28"/>
              </w:rPr>
              <w:t xml:space="preserve"> Исполнение обязательств сельского поселения по оказанию мер социальной поддержки отдельным </w:t>
            </w:r>
            <w:r w:rsidR="009D2A60" w:rsidRPr="00BE01F7">
              <w:rPr>
                <w:color w:val="000000" w:themeColor="text1"/>
                <w:spacing w:val="-4"/>
                <w:sz w:val="28"/>
                <w:szCs w:val="28"/>
              </w:rPr>
              <w:t>категориям граждан сельского поселения</w:t>
            </w:r>
            <w:r w:rsidR="009D2A60">
              <w:rPr>
                <w:color w:val="000000" w:themeColor="text1"/>
                <w:spacing w:val="-4"/>
                <w:sz w:val="28"/>
                <w:szCs w:val="28"/>
              </w:rPr>
              <w:t>.</w:t>
            </w:r>
          </w:p>
          <w:p w:rsidR="008B7DDC" w:rsidRDefault="008B7DDC" w:rsidP="008B7DD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градостроительной деятельности</w:t>
            </w:r>
          </w:p>
          <w:p w:rsidR="0004558C" w:rsidRPr="008324F5" w:rsidRDefault="008B7DDC" w:rsidP="008324F5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(подготовка проекта изменений генерального плана Карайчевского сельского поселения, утверждение технического задания на выполнение работ по внесению изменений в генеральный план поселения).</w:t>
            </w:r>
          </w:p>
        </w:tc>
      </w:tr>
      <w:tr w:rsidR="0004558C" w:rsidRPr="00BE01F7" w:rsidTr="00BA492D">
        <w:trPr>
          <w:trHeight w:val="77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8C" w:rsidRPr="00BE01F7" w:rsidRDefault="00BA492D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подпрограм</w:t>
            </w:r>
            <w:r w:rsidR="0004558C" w:rsidRPr="00BE01F7">
              <w:rPr>
                <w:color w:val="000000" w:themeColor="text1"/>
                <w:sz w:val="28"/>
                <w:szCs w:val="28"/>
              </w:rPr>
              <w:t>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4F5" w:rsidRDefault="008324F5" w:rsidP="008324F5">
            <w:pPr>
              <w:autoSpaceDE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техническое задание на выполнение работ по внесению изменений в генеральный план поселения.</w:t>
            </w:r>
          </w:p>
          <w:p w:rsidR="009D2A60" w:rsidRDefault="008324F5" w:rsidP="009D2A60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проект изменений генерального плана Карайчевского сельского поселения.</w:t>
            </w:r>
            <w:r w:rsidR="009D2A6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4558C" w:rsidRPr="009D2A60" w:rsidRDefault="009D2A60" w:rsidP="009D2A60">
            <w:pPr>
              <w:pStyle w:val="ac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проведение мероприятий по внесению изменений и дополнений в генеральный план и правила землепользования и застройки поселения, по уточнению границ населенных пунктов, по оформлению прав на земельные участки.</w:t>
            </w:r>
          </w:p>
        </w:tc>
      </w:tr>
      <w:tr w:rsidR="0004558C" w:rsidRPr="00BE01F7" w:rsidTr="00BA492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8C" w:rsidRPr="00BE01F7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58C" w:rsidRPr="00BE01F7" w:rsidRDefault="0004558C" w:rsidP="00BA492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201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BE01F7">
              <w:rPr>
                <w:color w:val="000000" w:themeColor="text1"/>
                <w:sz w:val="28"/>
                <w:szCs w:val="28"/>
              </w:rPr>
              <w:t>г-20</w:t>
            </w:r>
            <w:r>
              <w:rPr>
                <w:color w:val="000000" w:themeColor="text1"/>
                <w:sz w:val="28"/>
                <w:szCs w:val="28"/>
              </w:rPr>
              <w:t>24</w:t>
            </w:r>
            <w:r w:rsidRPr="00BE01F7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04558C" w:rsidRPr="00BE01F7" w:rsidTr="00BA492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8C" w:rsidRPr="00BE01F7" w:rsidRDefault="0004558C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Объ</w:t>
            </w:r>
            <w:r w:rsidR="00715BFE">
              <w:rPr>
                <w:color w:val="000000" w:themeColor="text1"/>
                <w:sz w:val="28"/>
                <w:szCs w:val="28"/>
              </w:rPr>
              <w:t xml:space="preserve">емы и источники финансирования </w:t>
            </w:r>
            <w:r w:rsidRPr="00BE01F7">
              <w:rPr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FC5" w:rsidRDefault="00782FC5" w:rsidP="00782FC5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в 2018-2024 г.г. на сумму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C69FC">
              <w:rPr>
                <w:rFonts w:ascii="Times New Roman" w:hAnsi="Times New Roman"/>
                <w:sz w:val="28"/>
                <w:szCs w:val="28"/>
              </w:rPr>
              <w:t>185,23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 w:rsidRPr="00E577D9">
              <w:rPr>
                <w:rFonts w:ascii="Times New Roman" w:hAnsi="Times New Roman"/>
                <w:sz w:val="28"/>
                <w:szCs w:val="28"/>
                <w:u w:val="single"/>
              </w:rPr>
              <w:t>федерального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- 0,0 тыс. руб., за счет средств </w:t>
            </w:r>
            <w:r w:rsidRPr="00E577D9">
              <w:rPr>
                <w:rFonts w:ascii="Times New Roman" w:hAnsi="Times New Roman"/>
                <w:sz w:val="28"/>
                <w:szCs w:val="28"/>
                <w:u w:val="single"/>
              </w:rPr>
              <w:t>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DE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9FC">
              <w:rPr>
                <w:rFonts w:ascii="Times New Roman" w:hAnsi="Times New Roman"/>
                <w:sz w:val="28"/>
                <w:szCs w:val="28"/>
              </w:rPr>
              <w:t>92,79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за счет средств </w:t>
            </w:r>
            <w:r w:rsidRPr="00E577D9">
              <w:rPr>
                <w:rFonts w:ascii="Times New Roman" w:hAnsi="Times New Roman"/>
                <w:sz w:val="28"/>
                <w:szCs w:val="28"/>
                <w:u w:val="single"/>
              </w:rPr>
              <w:t>бюджета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="00FC69FC">
              <w:rPr>
                <w:rFonts w:ascii="Times New Roman" w:hAnsi="Times New Roman"/>
                <w:sz w:val="28"/>
                <w:szCs w:val="28"/>
              </w:rPr>
              <w:t>92,44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2FC5" w:rsidRPr="00A63CC8" w:rsidRDefault="00782FC5" w:rsidP="00782FC5">
            <w:pPr>
              <w:pStyle w:val="a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C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Pr="00A63C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A0"/>
            </w:tblPr>
            <w:tblGrid>
              <w:gridCol w:w="640"/>
              <w:gridCol w:w="850"/>
              <w:gridCol w:w="2184"/>
              <w:gridCol w:w="1847"/>
              <w:gridCol w:w="1639"/>
            </w:tblGrid>
            <w:tr w:rsidR="00782FC5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pacing w:val="-2"/>
                      <w:sz w:val="28"/>
                      <w:szCs w:val="28"/>
                      <w:lang w:eastAsia="ru-RU"/>
                    </w:rPr>
                    <w:t>Местный бюджет</w:t>
                  </w:r>
                </w:p>
              </w:tc>
            </w:tr>
            <w:tr w:rsidR="00782FC5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10,66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8,19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2,47</w:t>
                  </w:r>
                </w:p>
              </w:tc>
            </w:tr>
            <w:tr w:rsidR="00782FC5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782FC5" w:rsidRPr="00276B53" w:rsidRDefault="00782FC5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FC69FC" w:rsidP="00782FC5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170,57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Default="00782FC5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Pr="00276B53" w:rsidRDefault="00FC69FC" w:rsidP="0037645A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84,6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782FC5" w:rsidRDefault="00FC69FC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85,97</w:t>
                  </w:r>
                </w:p>
              </w:tc>
            </w:tr>
            <w:tr w:rsidR="00FC69FC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4B43D6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FC69FC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015AA9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4B43D6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FC69FC" w:rsidRPr="00276B53" w:rsidTr="0037645A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015AA9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4B43D6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FC69FC" w:rsidRPr="00276B53" w:rsidTr="0037645A">
              <w:trPr>
                <w:trHeight w:val="286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015AA9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4B43D6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  <w:tr w:rsidR="00FC69FC" w:rsidRPr="00A4332C" w:rsidTr="0037645A">
              <w:trPr>
                <w:trHeight w:val="286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 w:rsidRPr="00276B53">
                    <w:rPr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015AA9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 w:rsidP="0037645A">
                  <w:r w:rsidRPr="001819D4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Pr="00276B53" w:rsidRDefault="00FC69FC" w:rsidP="0037645A">
                  <w:r w:rsidRPr="00276B53">
                    <w:rPr>
                      <w:rFonts w:eastAsia="Calibri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FC69FC" w:rsidRDefault="00FC69FC">
                  <w:r w:rsidRPr="004B43D6">
                    <w:rPr>
                      <w:rFonts w:eastAsia="Calibri"/>
                      <w:sz w:val="28"/>
                      <w:szCs w:val="28"/>
                      <w:lang w:eastAsia="ru-RU"/>
                    </w:rPr>
                    <w:t>0,8</w:t>
                  </w:r>
                </w:p>
              </w:tc>
            </w:tr>
          </w:tbl>
          <w:p w:rsidR="0004558C" w:rsidRPr="00BE01F7" w:rsidRDefault="00782FC5" w:rsidP="00BA492D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6B53">
              <w:rPr>
                <w:rFonts w:ascii="Times New Roman" w:hAnsi="Times New Roman"/>
                <w:sz w:val="28"/>
                <w:szCs w:val="28"/>
              </w:rPr>
              <w:t xml:space="preserve">Для реализации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76B53">
              <w:rPr>
                <w:rFonts w:ascii="Times New Roman" w:hAnsi="Times New Roman"/>
                <w:sz w:val="28"/>
                <w:szCs w:val="28"/>
              </w:rPr>
              <w:t>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04558C" w:rsidRPr="00BE01F7" w:rsidTr="00BA492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58C" w:rsidRPr="00BE01F7" w:rsidRDefault="00BA492D" w:rsidP="007C303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Ожидаемые конеч</w:t>
            </w:r>
            <w:r w:rsidR="007E69C6">
              <w:rPr>
                <w:color w:val="000000" w:themeColor="text1"/>
                <w:sz w:val="28"/>
                <w:szCs w:val="28"/>
              </w:rPr>
              <w:t xml:space="preserve">ные </w:t>
            </w:r>
            <w:r>
              <w:rPr>
                <w:color w:val="000000" w:themeColor="text1"/>
                <w:sz w:val="28"/>
                <w:szCs w:val="28"/>
              </w:rPr>
              <w:t>результаты реализации  подпро</w:t>
            </w:r>
            <w:r w:rsidR="0004558C" w:rsidRPr="00BE01F7">
              <w:rPr>
                <w:color w:val="000000" w:themeColor="text1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4F5" w:rsidRDefault="0004558C" w:rsidP="008324F5">
            <w:pPr>
              <w:jc w:val="both"/>
              <w:rPr>
                <w:sz w:val="28"/>
                <w:szCs w:val="28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Улучшение качества жизни отдельных категорий граждан сельского поселения</w:t>
            </w:r>
            <w:r w:rsidR="008324F5">
              <w:rPr>
                <w:color w:val="000000" w:themeColor="text1"/>
                <w:sz w:val="28"/>
                <w:szCs w:val="28"/>
              </w:rPr>
              <w:t>.</w:t>
            </w:r>
            <w:r w:rsidR="008324F5">
              <w:rPr>
                <w:sz w:val="28"/>
                <w:szCs w:val="28"/>
              </w:rPr>
              <w:t xml:space="preserve"> Установление границ населенного пункта села Карайчевка.</w:t>
            </w:r>
          </w:p>
          <w:p w:rsidR="0004558C" w:rsidRPr="00BE01F7" w:rsidRDefault="0004558C" w:rsidP="00BA492D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4558C" w:rsidRPr="00BE01F7" w:rsidRDefault="0004558C" w:rsidP="0004558C">
      <w:pPr>
        <w:snapToGrid w:val="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04558C" w:rsidRPr="00BE01F7" w:rsidRDefault="0004558C" w:rsidP="0004558C">
      <w:pPr>
        <w:snapToGrid w:val="0"/>
        <w:spacing w:before="240" w:after="240"/>
        <w:ind w:left="1116" w:hanging="3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2. Характеристик</w:t>
      </w:r>
      <w:r>
        <w:rPr>
          <w:b/>
          <w:bCs/>
          <w:iCs/>
          <w:color w:val="000000" w:themeColor="text1"/>
          <w:sz w:val="28"/>
          <w:szCs w:val="28"/>
        </w:rPr>
        <w:t>а сферы реализации подпрограммы</w:t>
      </w:r>
    </w:p>
    <w:p w:rsidR="0004558C" w:rsidRDefault="0004558C" w:rsidP="0004558C">
      <w:pPr>
        <w:pStyle w:val="ac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Одной из особенностей современной социально-демографической ситуации на территории  сельского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 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</w:t>
      </w:r>
      <w:r w:rsidR="007E69C6">
        <w:rPr>
          <w:color w:val="000000" w:themeColor="text1"/>
          <w:sz w:val="28"/>
          <w:szCs w:val="28"/>
        </w:rPr>
        <w:t xml:space="preserve">раждан </w:t>
      </w:r>
      <w:r w:rsidRPr="00BE01F7">
        <w:rPr>
          <w:color w:val="000000" w:themeColor="text1"/>
          <w:sz w:val="28"/>
          <w:szCs w:val="28"/>
        </w:rPr>
        <w:t>сельского поселения.</w:t>
      </w:r>
    </w:p>
    <w:p w:rsidR="0004558C" w:rsidRDefault="0004558C" w:rsidP="00715BFE">
      <w:pPr>
        <w:pStyle w:val="ac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Необходимо выделить отдельную категорию граждан – безработные, состоящие на учете в центре занятости населения. По договоренности с центром</w:t>
      </w:r>
      <w:r w:rsidR="00715BFE">
        <w:rPr>
          <w:color w:val="000000" w:themeColor="text1"/>
          <w:sz w:val="28"/>
          <w:szCs w:val="28"/>
        </w:rPr>
        <w:t xml:space="preserve"> </w:t>
      </w:r>
      <w:r w:rsidRPr="00BE01F7">
        <w:rPr>
          <w:color w:val="000000" w:themeColor="text1"/>
          <w:sz w:val="28"/>
          <w:szCs w:val="28"/>
        </w:rPr>
        <w:lastRenderedPageBreak/>
        <w:t>занятости эта категория граждан принимается администрацией Карайчевского сельского поселения на временную работу по благоустройству поселения</w:t>
      </w:r>
      <w:r>
        <w:rPr>
          <w:color w:val="000000" w:themeColor="text1"/>
          <w:sz w:val="28"/>
          <w:szCs w:val="28"/>
        </w:rPr>
        <w:t>.</w:t>
      </w:r>
    </w:p>
    <w:p w:rsidR="008324F5" w:rsidRPr="008F25E4" w:rsidRDefault="008324F5" w:rsidP="008324F5">
      <w:pPr>
        <w:snapToGrid w:val="0"/>
        <w:ind w:firstLine="851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градостроительная деятельность</w:t>
      </w:r>
      <w:r>
        <w:rPr>
          <w:sz w:val="28"/>
          <w:szCs w:val="28"/>
        </w:rPr>
        <w:t>.</w:t>
      </w:r>
    </w:p>
    <w:p w:rsidR="009D2A60" w:rsidRDefault="008324F5" w:rsidP="009D2A60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8F25E4">
        <w:rPr>
          <w:sz w:val="28"/>
          <w:szCs w:val="28"/>
        </w:rPr>
        <w:t xml:space="preserve">Существует необходимость в проведении  дополнительных изменений  в генеральном плане </w:t>
      </w:r>
      <w:r>
        <w:rPr>
          <w:sz w:val="28"/>
          <w:szCs w:val="28"/>
        </w:rPr>
        <w:t>Карайчевского сельского поселения, в связи с утверждением границ села Карайчевка.</w:t>
      </w:r>
      <w:r w:rsidR="009D2A60" w:rsidRPr="009D2A60">
        <w:rPr>
          <w:color w:val="000000" w:themeColor="text1"/>
          <w:sz w:val="28"/>
          <w:szCs w:val="28"/>
        </w:rPr>
        <w:t xml:space="preserve"> </w:t>
      </w:r>
    </w:p>
    <w:p w:rsidR="008324F5" w:rsidRPr="00BE01F7" w:rsidRDefault="008324F5" w:rsidP="00715BFE">
      <w:pPr>
        <w:pStyle w:val="ac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</w:p>
    <w:p w:rsidR="0004558C" w:rsidRPr="00BE01F7" w:rsidRDefault="007E69C6" w:rsidP="0004558C">
      <w:pPr>
        <w:snapToGrid w:val="0"/>
        <w:spacing w:before="240" w:after="240" w:line="100" w:lineRule="atLeast"/>
        <w:ind w:firstLine="540"/>
        <w:jc w:val="center"/>
        <w:rPr>
          <w:rFonts w:cs="Arial"/>
          <w:b/>
          <w:bCs/>
          <w:iCs/>
          <w:color w:val="000000" w:themeColor="text1"/>
          <w:sz w:val="28"/>
          <w:szCs w:val="28"/>
        </w:rPr>
      </w:pPr>
      <w:r>
        <w:rPr>
          <w:rFonts w:cs="Arial"/>
          <w:b/>
          <w:bCs/>
          <w:iCs/>
          <w:color w:val="000000" w:themeColor="text1"/>
          <w:sz w:val="28"/>
          <w:szCs w:val="28"/>
        </w:rPr>
        <w:t xml:space="preserve">3. Цели, задачи </w:t>
      </w:r>
      <w:r w:rsidR="0004558C">
        <w:rPr>
          <w:rFonts w:cs="Arial"/>
          <w:b/>
          <w:bCs/>
          <w:iCs/>
          <w:color w:val="000000" w:themeColor="text1"/>
          <w:sz w:val="28"/>
          <w:szCs w:val="28"/>
        </w:rPr>
        <w:t>и сроки реализации подпрограммы</w:t>
      </w:r>
    </w:p>
    <w:p w:rsidR="0004558C" w:rsidRPr="00BE01F7" w:rsidRDefault="0004558C" w:rsidP="0004558C">
      <w:pPr>
        <w:snapToGrid w:val="0"/>
        <w:spacing w:line="100" w:lineRule="atLeast"/>
        <w:jc w:val="both"/>
        <w:rPr>
          <w:color w:val="000000" w:themeColor="text1"/>
          <w:sz w:val="28"/>
        </w:rPr>
      </w:pPr>
      <w:r w:rsidRPr="00BE01F7">
        <w:rPr>
          <w:rFonts w:cs="Arial"/>
          <w:color w:val="000000" w:themeColor="text1"/>
          <w:sz w:val="28"/>
          <w:szCs w:val="28"/>
        </w:rPr>
        <w:tab/>
      </w:r>
      <w:r w:rsidRPr="00BE01F7">
        <w:rPr>
          <w:color w:val="000000" w:themeColor="text1"/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 w:rsidRPr="00BE01F7">
        <w:rPr>
          <w:rFonts w:cs="Arial"/>
          <w:color w:val="000000" w:themeColor="text1"/>
          <w:sz w:val="28"/>
          <w:szCs w:val="28"/>
        </w:rPr>
        <w:t>отдельных категорий населения сельского поселения</w:t>
      </w:r>
      <w:r w:rsidRPr="00BE01F7">
        <w:rPr>
          <w:color w:val="000000" w:themeColor="text1"/>
          <w:sz w:val="28"/>
        </w:rPr>
        <w:t>.</w:t>
      </w:r>
    </w:p>
    <w:p w:rsidR="0004558C" w:rsidRPr="00BE01F7" w:rsidRDefault="0004558C" w:rsidP="0004558C">
      <w:pPr>
        <w:ind w:firstLine="720"/>
        <w:jc w:val="both"/>
        <w:rPr>
          <w:color w:val="000000" w:themeColor="text1"/>
          <w:sz w:val="28"/>
        </w:rPr>
      </w:pPr>
      <w:r w:rsidRPr="00BE01F7">
        <w:rPr>
          <w:color w:val="000000" w:themeColor="text1"/>
          <w:sz w:val="28"/>
        </w:rPr>
        <w:t>Для достижения поставленных целей необходимо решение следующих основных задач:</w:t>
      </w:r>
    </w:p>
    <w:p w:rsidR="0004558C" w:rsidRPr="00BE01F7" w:rsidRDefault="009D2A60" w:rsidP="0004558C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</w:t>
      </w:r>
      <w:r w:rsidR="0004558C" w:rsidRPr="00BE01F7">
        <w:rPr>
          <w:color w:val="000000" w:themeColor="text1"/>
          <w:sz w:val="28"/>
        </w:rPr>
        <w:t xml:space="preserve"> исполнение обязательств поселения по проведению  необходимых мероприятий;</w:t>
      </w:r>
    </w:p>
    <w:p w:rsidR="009D2A60" w:rsidRDefault="009D2A60" w:rsidP="009D2A6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-</w:t>
      </w:r>
      <w:r w:rsidR="0004558C" w:rsidRPr="00BE01F7">
        <w:rPr>
          <w:color w:val="000000" w:themeColor="text1"/>
          <w:sz w:val="28"/>
        </w:rPr>
        <w:t xml:space="preserve">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</w:t>
      </w:r>
      <w:r w:rsidR="00BA492D">
        <w:rPr>
          <w:color w:val="000000" w:themeColor="text1"/>
          <w:sz w:val="28"/>
        </w:rPr>
        <w:t xml:space="preserve">твом, </w:t>
      </w:r>
      <w:r w:rsidR="0004558C" w:rsidRPr="00BE01F7">
        <w:rPr>
          <w:color w:val="000000" w:themeColor="text1"/>
          <w:sz w:val="28"/>
        </w:rPr>
        <w:t xml:space="preserve">нормативно — правовыми актами </w:t>
      </w:r>
      <w:r w:rsidR="0004558C" w:rsidRPr="00BE01F7">
        <w:rPr>
          <w:color w:val="000000" w:themeColor="text1"/>
          <w:sz w:val="28"/>
          <w:szCs w:val="28"/>
        </w:rPr>
        <w:t>Карайчевского сельского поселения.</w:t>
      </w:r>
    </w:p>
    <w:p w:rsidR="009D2A60" w:rsidRPr="00BE01F7" w:rsidRDefault="009D2A60" w:rsidP="009D2A60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-оформление права собственности на земельные участки под объектами недвижимости,</w:t>
      </w:r>
      <w:r>
        <w:rPr>
          <w:color w:val="000000" w:themeColor="text1"/>
          <w:sz w:val="28"/>
          <w:szCs w:val="28"/>
        </w:rPr>
        <w:t xml:space="preserve"> </w:t>
      </w:r>
      <w:r w:rsidRPr="00BE01F7">
        <w:rPr>
          <w:color w:val="000000" w:themeColor="text1"/>
          <w:sz w:val="28"/>
          <w:szCs w:val="28"/>
        </w:rPr>
        <w:t>находящимися в собственности Карайчевского сельского</w:t>
      </w:r>
      <w:r>
        <w:rPr>
          <w:color w:val="000000" w:themeColor="text1"/>
          <w:sz w:val="28"/>
          <w:szCs w:val="28"/>
        </w:rPr>
        <w:t xml:space="preserve"> поселения;</w:t>
      </w:r>
    </w:p>
    <w:p w:rsidR="009D2A60" w:rsidRPr="00BE01F7" w:rsidRDefault="009D2A60" w:rsidP="009D2A60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организация </w:t>
      </w:r>
      <w:r w:rsidRPr="00BE01F7">
        <w:rPr>
          <w:color w:val="000000" w:themeColor="text1"/>
          <w:sz w:val="28"/>
          <w:szCs w:val="28"/>
        </w:rPr>
        <w:t>взаимодействия между администрацией Карайчевского сельского поселения и предприятиями, организациями и учреждениями при решении вопросов землеустройства и землепользования в сельском поселении;</w:t>
      </w:r>
    </w:p>
    <w:p w:rsidR="009D2A60" w:rsidRPr="00BE01F7" w:rsidRDefault="009D2A60" w:rsidP="009D2A60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9D2A60" w:rsidRPr="009D2A60" w:rsidRDefault="009D2A60" w:rsidP="009D2A60">
      <w:pPr>
        <w:snapToGrid w:val="0"/>
        <w:ind w:firstLine="709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-привлечение жителей к участию в решении проблем землепользования и землеустройства</w:t>
      </w:r>
      <w:r>
        <w:rPr>
          <w:color w:val="000000" w:themeColor="text1"/>
          <w:sz w:val="28"/>
          <w:szCs w:val="28"/>
        </w:rPr>
        <w:t>;</w:t>
      </w:r>
    </w:p>
    <w:p w:rsidR="0004558C" w:rsidRPr="00BE01F7" w:rsidRDefault="0004558C" w:rsidP="0004558C">
      <w:pPr>
        <w:pStyle w:val="a8"/>
        <w:snapToGrid w:val="0"/>
        <w:spacing w:after="0" w:line="1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Срок реализации подпрограммы</w:t>
      </w:r>
      <w:r w:rsidR="00715BFE">
        <w:rPr>
          <w:color w:val="000000" w:themeColor="text1"/>
          <w:sz w:val="28"/>
          <w:szCs w:val="28"/>
        </w:rPr>
        <w:t>:</w:t>
      </w:r>
      <w:r w:rsidRPr="00BE01F7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  <w:r w:rsidRPr="00BE01F7">
        <w:rPr>
          <w:color w:val="000000" w:themeColor="text1"/>
          <w:sz w:val="28"/>
          <w:szCs w:val="28"/>
        </w:rPr>
        <w:t>-20</w:t>
      </w:r>
      <w:r>
        <w:rPr>
          <w:color w:val="000000" w:themeColor="text1"/>
          <w:sz w:val="28"/>
          <w:szCs w:val="28"/>
        </w:rPr>
        <w:t>24</w:t>
      </w:r>
      <w:r w:rsidRPr="00BE01F7">
        <w:rPr>
          <w:color w:val="000000" w:themeColor="text1"/>
          <w:sz w:val="28"/>
          <w:szCs w:val="28"/>
        </w:rPr>
        <w:t xml:space="preserve"> годы.</w:t>
      </w:r>
    </w:p>
    <w:p w:rsidR="0004558C" w:rsidRPr="00BE01F7" w:rsidRDefault="0004558C" w:rsidP="0004558C">
      <w:pPr>
        <w:autoSpaceDE w:val="0"/>
        <w:snapToGrid w:val="0"/>
        <w:ind w:hanging="17"/>
        <w:jc w:val="both"/>
        <w:rPr>
          <w:color w:val="000000" w:themeColor="text1"/>
          <w:sz w:val="28"/>
          <w:szCs w:val="28"/>
        </w:rPr>
      </w:pPr>
    </w:p>
    <w:p w:rsidR="0004558C" w:rsidRDefault="0004558C" w:rsidP="0004558C">
      <w:pPr>
        <w:snapToGrid w:val="0"/>
        <w:spacing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>4. Характеристика ос</w:t>
      </w:r>
      <w:r>
        <w:rPr>
          <w:b/>
          <w:bCs/>
          <w:iCs/>
          <w:color w:val="000000" w:themeColor="text1"/>
          <w:sz w:val="28"/>
          <w:szCs w:val="28"/>
        </w:rPr>
        <w:t>новных мероприятий подпрограммы</w:t>
      </w:r>
    </w:p>
    <w:p w:rsidR="0004558C" w:rsidRPr="00BE01F7" w:rsidRDefault="0004558C" w:rsidP="0004558C">
      <w:pPr>
        <w:snapToGrid w:val="0"/>
        <w:spacing w:line="100" w:lineRule="atLeast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7E69C6" w:rsidRDefault="0004558C" w:rsidP="007E69C6">
      <w:pPr>
        <w:snapToGrid w:val="0"/>
        <w:spacing w:line="100" w:lineRule="atLeast"/>
        <w:jc w:val="center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Основные мероприятия для выполнения поставленных задач в ходе реализации подпрограммы</w:t>
      </w:r>
      <w:r w:rsidR="007E69C6">
        <w:rPr>
          <w:color w:val="000000" w:themeColor="text1"/>
          <w:sz w:val="28"/>
          <w:szCs w:val="28"/>
        </w:rPr>
        <w:t>:</w:t>
      </w:r>
    </w:p>
    <w:p w:rsidR="00C03483" w:rsidRPr="00E23023" w:rsidRDefault="00C03483" w:rsidP="005E140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140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рганизации проведения оплачиваемых общественных работ.</w:t>
      </w:r>
    </w:p>
    <w:p w:rsidR="00C03483" w:rsidRDefault="00C03483" w:rsidP="00C03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указанных мероприятий позволит трудоустроить  граждан Карайчевского сельского поселения, состоящих на учете в ГКУ ВО Центре занятости населения Бутурлиновского района.</w:t>
      </w:r>
    </w:p>
    <w:p w:rsidR="009D2A60" w:rsidRPr="00BE01F7" w:rsidRDefault="008B7DDC" w:rsidP="009D2A60">
      <w:pPr>
        <w:snapToGrid w:val="0"/>
        <w:spacing w:line="10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Pr="008B7DDC">
        <w:rPr>
          <w:iCs/>
          <w:sz w:val="28"/>
          <w:szCs w:val="28"/>
        </w:rPr>
        <w:t>Мероприятия по градостроительной деятельности</w:t>
      </w:r>
      <w:r w:rsidR="008324F5">
        <w:rPr>
          <w:iCs/>
          <w:sz w:val="28"/>
          <w:szCs w:val="28"/>
        </w:rPr>
        <w:t>.</w:t>
      </w:r>
      <w:r w:rsidR="008324F5" w:rsidRPr="008324F5">
        <w:rPr>
          <w:sz w:val="28"/>
          <w:szCs w:val="28"/>
        </w:rPr>
        <w:t xml:space="preserve"> </w:t>
      </w:r>
      <w:r w:rsidR="008324F5">
        <w:rPr>
          <w:sz w:val="28"/>
          <w:szCs w:val="28"/>
        </w:rPr>
        <w:t xml:space="preserve">Утверждение технического задания на выполнение работ по внесению </w:t>
      </w:r>
      <w:r w:rsidR="008324F5" w:rsidRPr="00E23023">
        <w:rPr>
          <w:sz w:val="28"/>
          <w:szCs w:val="28"/>
        </w:rPr>
        <w:t>изменений в генеральный план поселения</w:t>
      </w:r>
      <w:r w:rsidR="008324F5">
        <w:rPr>
          <w:sz w:val="28"/>
          <w:szCs w:val="28"/>
        </w:rPr>
        <w:t>, которое позволит установить границы села Карайчевка.</w:t>
      </w:r>
      <w:r w:rsidR="009D2A60" w:rsidRPr="009D2A60">
        <w:rPr>
          <w:color w:val="000000" w:themeColor="text1"/>
          <w:sz w:val="28"/>
          <w:szCs w:val="28"/>
        </w:rPr>
        <w:t xml:space="preserve"> </w:t>
      </w:r>
      <w:r w:rsidR="009D2A60" w:rsidRPr="00BE01F7">
        <w:rPr>
          <w:color w:val="000000" w:themeColor="text1"/>
          <w:sz w:val="28"/>
          <w:szCs w:val="28"/>
        </w:rPr>
        <w:t>Межевание земельных участков и постановка на государственный кадастровый учет для оформления права собственности на земельные участки, находящимися в муниципальной собственности Карайчевского сельского поселения, приведение в соответствие с действующим законодательством документов территориального планирования муниципального образования.</w:t>
      </w:r>
    </w:p>
    <w:p w:rsidR="009D2A60" w:rsidRDefault="009D2A60" w:rsidP="009D2A60">
      <w:pPr>
        <w:snapToGrid w:val="0"/>
        <w:spacing w:line="100" w:lineRule="atLeast"/>
        <w:jc w:val="both"/>
        <w:rPr>
          <w:color w:val="000000" w:themeColor="text1"/>
          <w:sz w:val="28"/>
          <w:szCs w:val="28"/>
        </w:rPr>
      </w:pPr>
      <w:r w:rsidRPr="00BE01F7">
        <w:rPr>
          <w:color w:val="000000" w:themeColor="text1"/>
          <w:sz w:val="28"/>
          <w:szCs w:val="28"/>
        </w:rPr>
        <w:t>Проведение мероприятий по внесению изменений и дополнений в генеральный план и правила землепользования и застройки поселения, по уточнению границ населенных пунктов, по оформлению прав на земельные участки.</w:t>
      </w:r>
    </w:p>
    <w:p w:rsidR="008B7DDC" w:rsidRPr="00BE01F7" w:rsidRDefault="008B7DDC" w:rsidP="0004558C">
      <w:pPr>
        <w:snapToGrid w:val="0"/>
        <w:spacing w:line="100" w:lineRule="atLeast"/>
        <w:rPr>
          <w:color w:val="000000" w:themeColor="text1"/>
          <w:sz w:val="28"/>
          <w:szCs w:val="28"/>
        </w:rPr>
      </w:pPr>
    </w:p>
    <w:p w:rsidR="0004558C" w:rsidRPr="00BE01F7" w:rsidRDefault="0004558C" w:rsidP="0004558C">
      <w:pPr>
        <w:spacing w:after="24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BE01F7">
        <w:rPr>
          <w:b/>
          <w:bCs/>
          <w:iCs/>
          <w:color w:val="000000" w:themeColor="text1"/>
          <w:sz w:val="28"/>
          <w:szCs w:val="28"/>
        </w:rPr>
        <w:t xml:space="preserve">5. Финансовое </w:t>
      </w:r>
      <w:r>
        <w:rPr>
          <w:b/>
          <w:bCs/>
          <w:iCs/>
          <w:color w:val="000000" w:themeColor="text1"/>
          <w:sz w:val="28"/>
          <w:szCs w:val="28"/>
        </w:rPr>
        <w:t>обеспечение подпрограммы</w:t>
      </w:r>
    </w:p>
    <w:p w:rsidR="00782FC5" w:rsidRDefault="00782FC5" w:rsidP="00782FC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Карайчевского сельского поселения Бутурлиновского муниципального района Воронежской области на соответствующий период.</w:t>
      </w:r>
    </w:p>
    <w:p w:rsidR="00782FC5" w:rsidRPr="00FA00F8" w:rsidRDefault="00782FC5" w:rsidP="00782F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A00F8">
        <w:rPr>
          <w:sz w:val="28"/>
          <w:szCs w:val="28"/>
          <w:lang w:eastAsia="ru-RU"/>
        </w:rPr>
        <w:t xml:space="preserve">Объем финансового обеспечения реализации </w:t>
      </w:r>
      <w:r>
        <w:rPr>
          <w:sz w:val="28"/>
          <w:szCs w:val="28"/>
          <w:lang w:eastAsia="ru-RU"/>
        </w:rPr>
        <w:t>под</w:t>
      </w:r>
      <w:r w:rsidRPr="00FA00F8">
        <w:rPr>
          <w:sz w:val="28"/>
          <w:szCs w:val="28"/>
          <w:lang w:eastAsia="ru-RU"/>
        </w:rPr>
        <w:t xml:space="preserve">программы за весь период ее составляет </w:t>
      </w:r>
      <w:r w:rsidR="00162ACC">
        <w:rPr>
          <w:sz w:val="28"/>
          <w:szCs w:val="28"/>
        </w:rPr>
        <w:t>185,23</w:t>
      </w:r>
      <w:r w:rsidRPr="00FA00F8">
        <w:rPr>
          <w:sz w:val="28"/>
          <w:szCs w:val="28"/>
        </w:rPr>
        <w:t xml:space="preserve"> тыс. рублей, в том числе за счет средств </w:t>
      </w:r>
      <w:r w:rsidRPr="00726A8E">
        <w:rPr>
          <w:sz w:val="28"/>
          <w:szCs w:val="28"/>
          <w:u w:val="single"/>
        </w:rPr>
        <w:t>федерального бюджета</w:t>
      </w:r>
      <w:r w:rsidRPr="00FA00F8">
        <w:rPr>
          <w:sz w:val="28"/>
          <w:szCs w:val="28"/>
        </w:rPr>
        <w:t xml:space="preserve"> – 0,0 тыс. руб., за счет средств </w:t>
      </w:r>
      <w:r w:rsidRPr="00726A8E">
        <w:rPr>
          <w:sz w:val="28"/>
          <w:szCs w:val="28"/>
          <w:u w:val="single"/>
        </w:rPr>
        <w:t>областного бюджета</w:t>
      </w:r>
      <w:r w:rsidRPr="00FA00F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00F8">
        <w:rPr>
          <w:sz w:val="28"/>
          <w:szCs w:val="28"/>
        </w:rPr>
        <w:t xml:space="preserve"> </w:t>
      </w:r>
      <w:r w:rsidR="00162ACC">
        <w:rPr>
          <w:sz w:val="28"/>
          <w:szCs w:val="28"/>
        </w:rPr>
        <w:t>92,79</w:t>
      </w:r>
      <w:r w:rsidRPr="00FA00F8">
        <w:rPr>
          <w:sz w:val="28"/>
          <w:szCs w:val="28"/>
        </w:rPr>
        <w:t xml:space="preserve"> тыс. руб., за счет средств </w:t>
      </w:r>
      <w:r w:rsidRPr="00726A8E">
        <w:rPr>
          <w:sz w:val="28"/>
          <w:szCs w:val="28"/>
          <w:u w:val="single"/>
        </w:rPr>
        <w:t>бюджета поселения</w:t>
      </w:r>
      <w:r>
        <w:rPr>
          <w:sz w:val="28"/>
          <w:szCs w:val="28"/>
        </w:rPr>
        <w:t xml:space="preserve"> –</w:t>
      </w:r>
      <w:r w:rsidRPr="00FA00F8">
        <w:rPr>
          <w:sz w:val="28"/>
          <w:szCs w:val="28"/>
        </w:rPr>
        <w:t xml:space="preserve"> </w:t>
      </w:r>
      <w:r w:rsidR="00162ACC">
        <w:rPr>
          <w:sz w:val="28"/>
          <w:szCs w:val="28"/>
        </w:rPr>
        <w:t>92,44</w:t>
      </w:r>
      <w:r w:rsidRPr="00FA00F8">
        <w:rPr>
          <w:sz w:val="28"/>
          <w:szCs w:val="28"/>
        </w:rPr>
        <w:t xml:space="preserve"> тыс. руб.</w:t>
      </w:r>
    </w:p>
    <w:p w:rsidR="00782FC5" w:rsidRDefault="00782FC5" w:rsidP="00782F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 w:firstLine="709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Объем бюджетных ассигнований на реализацию муниципальной</w:t>
      </w:r>
      <w:r>
        <w:rPr>
          <w:sz w:val="28"/>
          <w:szCs w:val="28"/>
          <w:lang w:eastAsia="ru-RU"/>
        </w:rPr>
        <w:t xml:space="preserve"> под</w:t>
      </w:r>
      <w:r w:rsidRPr="00C57625">
        <w:rPr>
          <w:sz w:val="28"/>
          <w:szCs w:val="28"/>
          <w:lang w:eastAsia="ru-RU"/>
        </w:rPr>
        <w:t>программы по годам составляет (тыс. руб.):</w:t>
      </w:r>
    </w:p>
    <w:p w:rsidR="00782FC5" w:rsidRDefault="00782FC5" w:rsidP="00782F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 w:firstLine="709"/>
        <w:jc w:val="both"/>
        <w:rPr>
          <w:sz w:val="28"/>
          <w:szCs w:val="28"/>
          <w:lang w:eastAsia="ru-RU"/>
        </w:rPr>
      </w:pPr>
    </w:p>
    <w:tbl>
      <w:tblPr>
        <w:tblW w:w="970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  <w:gridCol w:w="915"/>
        <w:gridCol w:w="769"/>
        <w:gridCol w:w="914"/>
        <w:gridCol w:w="696"/>
        <w:gridCol w:w="696"/>
        <w:gridCol w:w="696"/>
        <w:gridCol w:w="696"/>
        <w:gridCol w:w="696"/>
      </w:tblGrid>
      <w:tr w:rsidR="00782FC5" w:rsidTr="0037645A">
        <w:trPr>
          <w:trHeight w:val="375"/>
        </w:trPr>
        <w:tc>
          <w:tcPr>
            <w:tcW w:w="0" w:type="auto"/>
            <w:gridSpan w:val="9"/>
          </w:tcPr>
          <w:p w:rsidR="00782FC5" w:rsidRPr="00FA00F8" w:rsidRDefault="00782FC5" w:rsidP="0037645A">
            <w:pPr>
              <w:widowControl w:val="0"/>
              <w:autoSpaceDE w:val="0"/>
              <w:autoSpaceDN w:val="0"/>
              <w:adjustRightInd w:val="0"/>
              <w:ind w:left="55"/>
              <w:jc w:val="center"/>
              <w:rPr>
                <w:sz w:val="28"/>
                <w:szCs w:val="28"/>
                <w:lang w:eastAsia="ru-RU"/>
              </w:rPr>
            </w:pPr>
            <w:r w:rsidRPr="00BE01F7">
              <w:rPr>
                <w:color w:val="000000" w:themeColor="text1"/>
                <w:sz w:val="28"/>
                <w:szCs w:val="28"/>
              </w:rPr>
              <w:t>Развитие национальной экономики Карайчевского сельского поселения</w:t>
            </w:r>
          </w:p>
        </w:tc>
      </w:tr>
      <w:tr w:rsidR="00782FC5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</w:t>
            </w:r>
          </w:p>
        </w:tc>
      </w:tr>
      <w:tr w:rsidR="00782FC5" w:rsidRPr="00EF1C9F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9"/>
        </w:trPr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FC5" w:rsidRPr="00EF1C9F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FC5" w:rsidRPr="00EF1C9F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FC5" w:rsidRPr="00EF1C9F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FC5" w:rsidRPr="00EF1C9F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782FC5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3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2FC5" w:rsidRPr="00CA323D" w:rsidRDefault="00782FC5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82FC5" w:rsidTr="0037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2FC5" w:rsidRPr="00CA323D" w:rsidRDefault="00782FC5" w:rsidP="003764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782FC5" w:rsidRDefault="00FC69FC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2FC5" w:rsidRDefault="00FC69FC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2FC5" w:rsidRDefault="00782FC5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69FC" w:rsidRPr="009C1F53" w:rsidTr="00FC6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2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69FC" w:rsidRPr="00CA323D" w:rsidRDefault="00FC69FC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C69FC" w:rsidRPr="00782FC5" w:rsidRDefault="00FC69FC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69FC" w:rsidRPr="00782FC5" w:rsidRDefault="00FC69FC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 w:rsidRPr="00782FC5">
              <w:rPr>
                <w:sz w:val="28"/>
                <w:szCs w:val="28"/>
              </w:rPr>
              <w:t>2,47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69FC" w:rsidRPr="00782FC5" w:rsidRDefault="00FC69FC" w:rsidP="00376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69FC" w:rsidRPr="00782FC5" w:rsidRDefault="00FC69FC" w:rsidP="00FC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</w:tr>
      <w:tr w:rsidR="00FC69FC" w:rsidRPr="009C1F53" w:rsidTr="00FC6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1"/>
        </w:trPr>
        <w:tc>
          <w:tcPr>
            <w:tcW w:w="0" w:type="auto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C69FC" w:rsidRPr="00CA323D" w:rsidRDefault="00FC69FC" w:rsidP="0037645A">
            <w:pPr>
              <w:snapToGrid w:val="0"/>
              <w:rPr>
                <w:sz w:val="28"/>
                <w:szCs w:val="28"/>
              </w:rPr>
            </w:pPr>
            <w:r w:rsidRPr="00CA323D">
              <w:rPr>
                <w:sz w:val="28"/>
                <w:szCs w:val="28"/>
              </w:rPr>
              <w:t xml:space="preserve">Всего по </w:t>
            </w:r>
            <w:r>
              <w:rPr>
                <w:sz w:val="28"/>
                <w:szCs w:val="28"/>
              </w:rPr>
              <w:t>под</w:t>
            </w:r>
            <w:r w:rsidRPr="00CA323D">
              <w:rPr>
                <w:sz w:val="28"/>
                <w:szCs w:val="28"/>
              </w:rPr>
              <w:t>программе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C69FC" w:rsidRDefault="00FC69FC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69FC" w:rsidRDefault="00FC69FC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10,66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69FC" w:rsidRDefault="00FC69FC" w:rsidP="0037645A">
            <w:pPr>
              <w:pStyle w:val="a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170,57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69FC" w:rsidRPr="00782FC5" w:rsidRDefault="00FC69FC" w:rsidP="00FC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9FC" w:rsidRDefault="00FC69FC" w:rsidP="00FC69FC">
            <w:pPr>
              <w:jc w:val="center"/>
            </w:pPr>
            <w:r w:rsidRPr="00DA4A70">
              <w:rPr>
                <w:sz w:val="28"/>
                <w:szCs w:val="28"/>
              </w:rPr>
              <w:t>0,8</w:t>
            </w:r>
          </w:p>
        </w:tc>
      </w:tr>
    </w:tbl>
    <w:p w:rsidR="00782FC5" w:rsidRDefault="00782FC5" w:rsidP="00782FC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82FC5" w:rsidRPr="00BE01F7" w:rsidRDefault="00782FC5" w:rsidP="00782FC5">
      <w:pPr>
        <w:pStyle w:val="ad"/>
        <w:snapToGri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1F7">
        <w:rPr>
          <w:rFonts w:ascii="Times New Roman" w:hAnsi="Times New Roman"/>
          <w:color w:val="000000" w:themeColor="text1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AF69DB" w:rsidRDefault="00AF69DB" w:rsidP="00782FC5">
      <w:pPr>
        <w:pStyle w:val="a8"/>
        <w:snapToGrid w:val="0"/>
        <w:spacing w:after="240" w:line="100" w:lineRule="atLeast"/>
        <w:rPr>
          <w:b/>
          <w:color w:val="000000" w:themeColor="text1"/>
          <w:sz w:val="28"/>
          <w:szCs w:val="28"/>
        </w:rPr>
      </w:pPr>
    </w:p>
    <w:p w:rsidR="00782FC5" w:rsidRPr="008F25E4" w:rsidRDefault="00782FC5" w:rsidP="00782FC5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7</w:t>
      </w:r>
      <w:r w:rsidRPr="008F25E4">
        <w:rPr>
          <w:b/>
          <w:sz w:val="28"/>
          <w:szCs w:val="28"/>
        </w:rPr>
        <w:t>. Оценка эффективности реализации программы.</w:t>
      </w:r>
    </w:p>
    <w:p w:rsidR="00782FC5" w:rsidRPr="00C57625" w:rsidRDefault="00782FC5" w:rsidP="00782FC5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="007A5108">
        <w:rPr>
          <w:spacing w:val="-2"/>
          <w:sz w:val="28"/>
          <w:szCs w:val="28"/>
          <w:lang w:eastAsia="ru-RU"/>
        </w:rPr>
        <w:t xml:space="preserve">эффективности реализации </w:t>
      </w:r>
      <w:r w:rsidRPr="00C57625">
        <w:rPr>
          <w:spacing w:val="-2"/>
          <w:sz w:val="28"/>
          <w:szCs w:val="28"/>
          <w:lang w:eastAsia="ru-RU"/>
        </w:rPr>
        <w:t xml:space="preserve">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782FC5" w:rsidRPr="00C57625" w:rsidRDefault="00782FC5" w:rsidP="00782FC5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1) 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 xml:space="preserve">целевых индикаторов </w:t>
      </w:r>
      <w:r w:rsidRPr="00C57625">
        <w:rPr>
          <w:spacing w:val="-2"/>
          <w:sz w:val="28"/>
          <w:szCs w:val="28"/>
          <w:lang w:eastAsia="ru-RU"/>
        </w:rPr>
        <w:t>подпрограммы муниципальной</w:t>
      </w:r>
      <w:r w:rsidRPr="00C57625">
        <w:rPr>
          <w:sz w:val="28"/>
          <w:szCs w:val="28"/>
          <w:lang w:eastAsia="ru-RU"/>
        </w:rPr>
        <w:t xml:space="preserve"> программы (целевой параметр – 100%);</w:t>
      </w:r>
    </w:p>
    <w:p w:rsidR="00782FC5" w:rsidRPr="00C57625" w:rsidRDefault="00782FC5" w:rsidP="00782FC5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и ее основных мероприятий (целевой параметр менее 100%);</w:t>
      </w:r>
    </w:p>
    <w:p w:rsidR="00782FC5" w:rsidRDefault="00782FC5" w:rsidP="00782FC5">
      <w:pPr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3) числа выполненных и планируемых мероприятий плана реализации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(целевой параметр – 100%).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t>Реализация основных мероприятий программы позволит: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сельского поселения;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> позволит обеспечить информирование населения по вопросам гражданской обороны и защиты от опасностей, обусловленных чрезвычайными ситуациями;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> повысить безопасность жизнедеятельности населения за счет формирования у него правил поведения при возникновении чрезвычайных ситуаций;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 xml:space="preserve"> снизить риски чрезвычайных ситуаций, повысить безопасность населения и защищенность объектов сельского поселения от угроз природного и техногенного характера, пожаров;</w:t>
      </w:r>
    </w:p>
    <w:p w:rsidR="007A5108" w:rsidRPr="00782FC5" w:rsidRDefault="007A5108" w:rsidP="007A5108">
      <w:pPr>
        <w:snapToGrid w:val="0"/>
        <w:spacing w:line="100" w:lineRule="atLeast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 xml:space="preserve"> повысить доходную часть бюджета Карайчевского сельского поселения посредством увеличения налоговых платежей за счет переоформления земельных участков, согласно земельного законодательства;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 xml:space="preserve"> предупреждение и распространение опасных вирусных заболеваний;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softHyphen/>
        <w:t xml:space="preserve"> создать комфортные условия жизни и отдыха в Карайчевском сельском поселении;</w:t>
      </w:r>
    </w:p>
    <w:p w:rsidR="007A5108" w:rsidRPr="00782FC5" w:rsidRDefault="007A5108" w:rsidP="007A5108">
      <w:pPr>
        <w:snapToGrid w:val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t>снижение уровня износа основных фондов, повышение надежности эксплуатации объектов коммунального комплекса, эффективности использования энергетических ресурсов, повышение качества предоставления коммунальных услуг;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t>осуществлять строительство (реконструкцию), капитальный ремонт, ремонт и содержание автомобильных дорог общего пользования, финансовое обеспечение дорожной деятельности в отношении автомобильных дорог общего пользования местного значения, сооружений на них, относящихся к муниципальной собственности;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t>ожидается создание условий, обеспечивающих комфортные условия для работы и отдыха населения на территории поселения.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 w:rsidRPr="00782FC5">
        <w:rPr>
          <w:bCs/>
          <w:sz w:val="28"/>
          <w:szCs w:val="28"/>
        </w:rPr>
        <w:t>повышение уровня благоустройства поселения;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 w:rsidRPr="00782FC5">
        <w:rPr>
          <w:bCs/>
          <w:sz w:val="28"/>
          <w:szCs w:val="28"/>
        </w:rPr>
        <w:t>увеличение протяженности отремонтированных автомобильных дорог в поселении;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lastRenderedPageBreak/>
        <w:t>улучшение экологической обстановки и создание среды, комфортной для проживания жителей поселения;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sz w:val="28"/>
          <w:szCs w:val="28"/>
        </w:rPr>
        <w:t>увеличение площади зеленых насаждений в поселении;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 w:rsidRPr="00782FC5"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7A5108" w:rsidRPr="00782FC5" w:rsidRDefault="007A5108" w:rsidP="007A5108">
      <w:pPr>
        <w:pStyle w:val="a8"/>
        <w:spacing w:after="0"/>
        <w:ind w:firstLine="709"/>
        <w:jc w:val="both"/>
        <w:rPr>
          <w:sz w:val="28"/>
          <w:szCs w:val="28"/>
        </w:rPr>
      </w:pPr>
      <w:r w:rsidRPr="00782FC5">
        <w:rPr>
          <w:bCs/>
          <w:sz w:val="28"/>
          <w:szCs w:val="28"/>
        </w:rPr>
        <w:t>размещение на территории населенных пунктов детских площадок для организованного и безопасного отдыха детей;</w:t>
      </w:r>
    </w:p>
    <w:p w:rsidR="007A5108" w:rsidRDefault="007A5108" w:rsidP="007A5108">
      <w:pPr>
        <w:snapToGrid w:val="0"/>
        <w:spacing w:line="228" w:lineRule="auto"/>
        <w:ind w:firstLine="720"/>
        <w:jc w:val="both"/>
        <w:rPr>
          <w:sz w:val="28"/>
          <w:szCs w:val="28"/>
        </w:rPr>
      </w:pPr>
      <w:r w:rsidRPr="00782FC5">
        <w:rPr>
          <w:sz w:val="28"/>
          <w:szCs w:val="28"/>
        </w:rPr>
        <w:t>улучшение качества жизни отдельных категорий граждан Карайчевского сельского поселения.</w:t>
      </w:r>
    </w:p>
    <w:p w:rsidR="007A5108" w:rsidRPr="007A5108" w:rsidRDefault="007A5108" w:rsidP="007A5108">
      <w:pPr>
        <w:snapToGrid w:val="0"/>
        <w:spacing w:line="228" w:lineRule="auto"/>
        <w:ind w:left="15" w:firstLine="72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улучшении качества жизни  граждан </w:t>
      </w:r>
      <w:r>
        <w:rPr>
          <w:sz w:val="28"/>
          <w:szCs w:val="28"/>
        </w:rPr>
        <w:t>Карайчевского</w:t>
      </w:r>
      <w:r w:rsidRPr="008F25E4">
        <w:rPr>
          <w:sz w:val="28"/>
          <w:szCs w:val="28"/>
        </w:rPr>
        <w:t xml:space="preserve"> сельского поселения путем предоставления своевременно и в полном объеме мер социальной поддержки.</w:t>
      </w:r>
    </w:p>
    <w:p w:rsidR="007A5108" w:rsidRPr="007A5108" w:rsidRDefault="007A5108" w:rsidP="007A5108">
      <w:pPr>
        <w:snapToGrid w:val="0"/>
        <w:spacing w:line="228" w:lineRule="auto"/>
        <w:ind w:firstLine="720"/>
        <w:jc w:val="both"/>
        <w:rPr>
          <w:rFonts w:ascii="Arial" w:hAnsi="Arial" w:cs="Arial"/>
          <w:shd w:val="clear" w:color="auto" w:fill="FDFDFC"/>
        </w:rPr>
      </w:pPr>
      <w:r>
        <w:rPr>
          <w:sz w:val="28"/>
          <w:szCs w:val="28"/>
        </w:rPr>
        <w:t xml:space="preserve">В результате реализации </w:t>
      </w:r>
      <w:r w:rsidRPr="008F25E4">
        <w:rPr>
          <w:sz w:val="28"/>
          <w:szCs w:val="28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>
        <w:rPr>
          <w:sz w:val="28"/>
          <w:szCs w:val="28"/>
        </w:rPr>
        <w:t>Карайчевского сельского поселения</w:t>
      </w:r>
    </w:p>
    <w:p w:rsidR="007A5108" w:rsidRDefault="007A5108" w:rsidP="007A5108">
      <w:pPr>
        <w:pStyle w:val="a8"/>
        <w:snapToGrid w:val="0"/>
        <w:spacing w:after="240" w:line="100" w:lineRule="atLeast"/>
        <w:rPr>
          <w:b/>
          <w:color w:val="000000" w:themeColor="text1"/>
          <w:sz w:val="28"/>
          <w:szCs w:val="28"/>
        </w:rPr>
      </w:pPr>
    </w:p>
    <w:p w:rsidR="007A5108" w:rsidRDefault="007A5108" w:rsidP="007A5108">
      <w:pPr>
        <w:jc w:val="both"/>
        <w:rPr>
          <w:sz w:val="28"/>
          <w:szCs w:val="28"/>
          <w:lang w:eastAsia="ru-RU"/>
        </w:rPr>
      </w:pPr>
    </w:p>
    <w:sectPr w:rsidR="007A5108" w:rsidSect="00003AF2">
      <w:pgSz w:w="11906" w:h="16838"/>
      <w:pgMar w:top="1134" w:right="567" w:bottom="1134" w:left="16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4E" w:rsidRDefault="00407B4E" w:rsidP="0033056F">
      <w:r>
        <w:separator/>
      </w:r>
    </w:p>
  </w:endnote>
  <w:endnote w:type="continuationSeparator" w:id="1">
    <w:p w:rsidR="00407B4E" w:rsidRDefault="00407B4E" w:rsidP="0033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4E" w:rsidRDefault="00407B4E" w:rsidP="0033056F">
      <w:r>
        <w:separator/>
      </w:r>
    </w:p>
  </w:footnote>
  <w:footnote w:type="continuationSeparator" w:id="1">
    <w:p w:rsidR="00407B4E" w:rsidRDefault="00407B4E" w:rsidP="0033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2978"/>
        </w:tabs>
        <w:ind w:left="297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4D1000C"/>
    <w:multiLevelType w:val="hybridMultilevel"/>
    <w:tmpl w:val="16D2FD0A"/>
    <w:lvl w:ilvl="0" w:tplc="4D9A9A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35742B"/>
    <w:multiLevelType w:val="hybridMultilevel"/>
    <w:tmpl w:val="006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AC7A3D"/>
    <w:multiLevelType w:val="hybridMultilevel"/>
    <w:tmpl w:val="7980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81669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EC34652"/>
    <w:multiLevelType w:val="hybridMultilevel"/>
    <w:tmpl w:val="90661D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37F0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136260C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1"/>
  </w:num>
  <w:num w:numId="20">
    <w:abstractNumId w:val="23"/>
  </w:num>
  <w:num w:numId="21">
    <w:abstractNumId w:val="24"/>
  </w:num>
  <w:num w:numId="22">
    <w:abstractNumId w:val="20"/>
  </w:num>
  <w:num w:numId="23">
    <w:abstractNumId w:val="18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6E"/>
    <w:rsid w:val="00002385"/>
    <w:rsid w:val="00003AF2"/>
    <w:rsid w:val="00022B40"/>
    <w:rsid w:val="0004558C"/>
    <w:rsid w:val="000542B5"/>
    <w:rsid w:val="00056BAD"/>
    <w:rsid w:val="00060732"/>
    <w:rsid w:val="00070045"/>
    <w:rsid w:val="0007369E"/>
    <w:rsid w:val="00074858"/>
    <w:rsid w:val="000838A1"/>
    <w:rsid w:val="00090F5A"/>
    <w:rsid w:val="000922DA"/>
    <w:rsid w:val="000961B6"/>
    <w:rsid w:val="000A1334"/>
    <w:rsid w:val="000A43E3"/>
    <w:rsid w:val="000A505F"/>
    <w:rsid w:val="000C1BBC"/>
    <w:rsid w:val="00101E28"/>
    <w:rsid w:val="0012097A"/>
    <w:rsid w:val="00120C01"/>
    <w:rsid w:val="00122384"/>
    <w:rsid w:val="0013075E"/>
    <w:rsid w:val="00134EF0"/>
    <w:rsid w:val="0014218B"/>
    <w:rsid w:val="00145BE5"/>
    <w:rsid w:val="001478EF"/>
    <w:rsid w:val="001523C0"/>
    <w:rsid w:val="00153DE8"/>
    <w:rsid w:val="00162ACC"/>
    <w:rsid w:val="0017118F"/>
    <w:rsid w:val="001A70F9"/>
    <w:rsid w:val="001B6123"/>
    <w:rsid w:val="001C473D"/>
    <w:rsid w:val="001C5EA3"/>
    <w:rsid w:val="001C7DB4"/>
    <w:rsid w:val="001D449A"/>
    <w:rsid w:val="001D5C14"/>
    <w:rsid w:val="001D5DF7"/>
    <w:rsid w:val="001E1AA1"/>
    <w:rsid w:val="001E2E53"/>
    <w:rsid w:val="001E4D28"/>
    <w:rsid w:val="001F700D"/>
    <w:rsid w:val="0020121C"/>
    <w:rsid w:val="002128B0"/>
    <w:rsid w:val="002155CF"/>
    <w:rsid w:val="00221F60"/>
    <w:rsid w:val="00225E52"/>
    <w:rsid w:val="002352CA"/>
    <w:rsid w:val="0026269A"/>
    <w:rsid w:val="002C3CB9"/>
    <w:rsid w:val="002C5C99"/>
    <w:rsid w:val="002C7766"/>
    <w:rsid w:val="002D3EDF"/>
    <w:rsid w:val="002D4D63"/>
    <w:rsid w:val="002D7CED"/>
    <w:rsid w:val="002E5E68"/>
    <w:rsid w:val="002E68AD"/>
    <w:rsid w:val="002F6D90"/>
    <w:rsid w:val="002F78CC"/>
    <w:rsid w:val="0033056F"/>
    <w:rsid w:val="00342F94"/>
    <w:rsid w:val="003617D8"/>
    <w:rsid w:val="00367DC3"/>
    <w:rsid w:val="0037645A"/>
    <w:rsid w:val="00391361"/>
    <w:rsid w:val="003A1F36"/>
    <w:rsid w:val="003A4690"/>
    <w:rsid w:val="003A490E"/>
    <w:rsid w:val="003A6FB9"/>
    <w:rsid w:val="003C6E95"/>
    <w:rsid w:val="003E4294"/>
    <w:rsid w:val="003E659B"/>
    <w:rsid w:val="003E6F4E"/>
    <w:rsid w:val="00400DB6"/>
    <w:rsid w:val="00407B4E"/>
    <w:rsid w:val="00407C47"/>
    <w:rsid w:val="004101E3"/>
    <w:rsid w:val="00432616"/>
    <w:rsid w:val="00444167"/>
    <w:rsid w:val="00446B94"/>
    <w:rsid w:val="00466C0D"/>
    <w:rsid w:val="00476807"/>
    <w:rsid w:val="00477132"/>
    <w:rsid w:val="00483230"/>
    <w:rsid w:val="00484C41"/>
    <w:rsid w:val="00485471"/>
    <w:rsid w:val="0049318D"/>
    <w:rsid w:val="004B2485"/>
    <w:rsid w:val="004B2739"/>
    <w:rsid w:val="004B66D3"/>
    <w:rsid w:val="004C10A3"/>
    <w:rsid w:val="004C58FB"/>
    <w:rsid w:val="004D7CDF"/>
    <w:rsid w:val="004E6A66"/>
    <w:rsid w:val="0051629B"/>
    <w:rsid w:val="0053678F"/>
    <w:rsid w:val="005372E8"/>
    <w:rsid w:val="00546FFA"/>
    <w:rsid w:val="00550545"/>
    <w:rsid w:val="00556D47"/>
    <w:rsid w:val="0057342A"/>
    <w:rsid w:val="005A52F9"/>
    <w:rsid w:val="005C65EC"/>
    <w:rsid w:val="005D5D49"/>
    <w:rsid w:val="005E1405"/>
    <w:rsid w:val="005E17E1"/>
    <w:rsid w:val="005E6343"/>
    <w:rsid w:val="00600AEB"/>
    <w:rsid w:val="00605E8E"/>
    <w:rsid w:val="00661BD1"/>
    <w:rsid w:val="00670743"/>
    <w:rsid w:val="00681F0E"/>
    <w:rsid w:val="00685D7E"/>
    <w:rsid w:val="00697BB2"/>
    <w:rsid w:val="006A4FD1"/>
    <w:rsid w:val="006B01EA"/>
    <w:rsid w:val="006B178C"/>
    <w:rsid w:val="006B3705"/>
    <w:rsid w:val="006B63D5"/>
    <w:rsid w:val="006C027C"/>
    <w:rsid w:val="006C1566"/>
    <w:rsid w:val="006C74EC"/>
    <w:rsid w:val="006D0237"/>
    <w:rsid w:val="006E0924"/>
    <w:rsid w:val="006F024C"/>
    <w:rsid w:val="006F4D7B"/>
    <w:rsid w:val="007053D6"/>
    <w:rsid w:val="007111E0"/>
    <w:rsid w:val="00715BFE"/>
    <w:rsid w:val="007170C8"/>
    <w:rsid w:val="0072554E"/>
    <w:rsid w:val="00725B83"/>
    <w:rsid w:val="00732120"/>
    <w:rsid w:val="007428F8"/>
    <w:rsid w:val="0074572D"/>
    <w:rsid w:val="00764821"/>
    <w:rsid w:val="007658A4"/>
    <w:rsid w:val="00770BED"/>
    <w:rsid w:val="00771D76"/>
    <w:rsid w:val="00772D63"/>
    <w:rsid w:val="00782DC8"/>
    <w:rsid w:val="00782FC5"/>
    <w:rsid w:val="007A010A"/>
    <w:rsid w:val="007A0D68"/>
    <w:rsid w:val="007A5108"/>
    <w:rsid w:val="007B6BAB"/>
    <w:rsid w:val="007C303C"/>
    <w:rsid w:val="007D23BF"/>
    <w:rsid w:val="007D5565"/>
    <w:rsid w:val="007E2AD6"/>
    <w:rsid w:val="007E69C6"/>
    <w:rsid w:val="007F2538"/>
    <w:rsid w:val="007F3A16"/>
    <w:rsid w:val="00803ED8"/>
    <w:rsid w:val="0082550C"/>
    <w:rsid w:val="00826362"/>
    <w:rsid w:val="008324F5"/>
    <w:rsid w:val="00833B4D"/>
    <w:rsid w:val="00842C83"/>
    <w:rsid w:val="00852C6E"/>
    <w:rsid w:val="00860B51"/>
    <w:rsid w:val="0086136F"/>
    <w:rsid w:val="00865706"/>
    <w:rsid w:val="0086675B"/>
    <w:rsid w:val="008819B9"/>
    <w:rsid w:val="00883641"/>
    <w:rsid w:val="00890912"/>
    <w:rsid w:val="00893B7B"/>
    <w:rsid w:val="008A6AD8"/>
    <w:rsid w:val="008A744E"/>
    <w:rsid w:val="008B5AAC"/>
    <w:rsid w:val="008B7DDC"/>
    <w:rsid w:val="008C1D8E"/>
    <w:rsid w:val="008C26D3"/>
    <w:rsid w:val="008C2BEF"/>
    <w:rsid w:val="008E5DC8"/>
    <w:rsid w:val="0091595F"/>
    <w:rsid w:val="00935208"/>
    <w:rsid w:val="009356CB"/>
    <w:rsid w:val="009358BD"/>
    <w:rsid w:val="00951A67"/>
    <w:rsid w:val="0095231B"/>
    <w:rsid w:val="00953A8B"/>
    <w:rsid w:val="0098096F"/>
    <w:rsid w:val="00980F3C"/>
    <w:rsid w:val="009912A7"/>
    <w:rsid w:val="0099400E"/>
    <w:rsid w:val="009A0664"/>
    <w:rsid w:val="009B0957"/>
    <w:rsid w:val="009C47B7"/>
    <w:rsid w:val="009D2A60"/>
    <w:rsid w:val="009E1A08"/>
    <w:rsid w:val="009E2927"/>
    <w:rsid w:val="00A03982"/>
    <w:rsid w:val="00A23940"/>
    <w:rsid w:val="00A24772"/>
    <w:rsid w:val="00A3253C"/>
    <w:rsid w:val="00A540DC"/>
    <w:rsid w:val="00A5501C"/>
    <w:rsid w:val="00A558C6"/>
    <w:rsid w:val="00A57A1B"/>
    <w:rsid w:val="00A71AF7"/>
    <w:rsid w:val="00A80A97"/>
    <w:rsid w:val="00A855AD"/>
    <w:rsid w:val="00A902EA"/>
    <w:rsid w:val="00A97AA6"/>
    <w:rsid w:val="00AA01EC"/>
    <w:rsid w:val="00AA4A76"/>
    <w:rsid w:val="00AB7AF8"/>
    <w:rsid w:val="00AC4AAC"/>
    <w:rsid w:val="00AC5376"/>
    <w:rsid w:val="00AC6A70"/>
    <w:rsid w:val="00AC6B71"/>
    <w:rsid w:val="00AC7D7B"/>
    <w:rsid w:val="00AD3BC6"/>
    <w:rsid w:val="00AD6609"/>
    <w:rsid w:val="00AE2F06"/>
    <w:rsid w:val="00AF69DB"/>
    <w:rsid w:val="00B0184D"/>
    <w:rsid w:val="00B02FDC"/>
    <w:rsid w:val="00B04510"/>
    <w:rsid w:val="00B138FC"/>
    <w:rsid w:val="00B17523"/>
    <w:rsid w:val="00B26DE2"/>
    <w:rsid w:val="00B30C5F"/>
    <w:rsid w:val="00B37242"/>
    <w:rsid w:val="00B41A7B"/>
    <w:rsid w:val="00B520C5"/>
    <w:rsid w:val="00B5594D"/>
    <w:rsid w:val="00B71FC8"/>
    <w:rsid w:val="00B94402"/>
    <w:rsid w:val="00B97AF3"/>
    <w:rsid w:val="00BA492D"/>
    <w:rsid w:val="00BB5F22"/>
    <w:rsid w:val="00BC6513"/>
    <w:rsid w:val="00BD1C21"/>
    <w:rsid w:val="00BE01F7"/>
    <w:rsid w:val="00BE0DE3"/>
    <w:rsid w:val="00C03483"/>
    <w:rsid w:val="00C26BB9"/>
    <w:rsid w:val="00C46BB1"/>
    <w:rsid w:val="00C51E36"/>
    <w:rsid w:val="00C610E1"/>
    <w:rsid w:val="00C74127"/>
    <w:rsid w:val="00C753AB"/>
    <w:rsid w:val="00C8162F"/>
    <w:rsid w:val="00C83813"/>
    <w:rsid w:val="00C976A8"/>
    <w:rsid w:val="00CB0FEA"/>
    <w:rsid w:val="00CB3B70"/>
    <w:rsid w:val="00CB67A0"/>
    <w:rsid w:val="00CC033C"/>
    <w:rsid w:val="00CC42D0"/>
    <w:rsid w:val="00CD0CB5"/>
    <w:rsid w:val="00CD1F59"/>
    <w:rsid w:val="00CE351C"/>
    <w:rsid w:val="00CE5855"/>
    <w:rsid w:val="00CF43EA"/>
    <w:rsid w:val="00CF7024"/>
    <w:rsid w:val="00D0269F"/>
    <w:rsid w:val="00D477DB"/>
    <w:rsid w:val="00D56ED7"/>
    <w:rsid w:val="00D62AEF"/>
    <w:rsid w:val="00D6473A"/>
    <w:rsid w:val="00D66077"/>
    <w:rsid w:val="00D66DC7"/>
    <w:rsid w:val="00D67BBF"/>
    <w:rsid w:val="00D71276"/>
    <w:rsid w:val="00DA1680"/>
    <w:rsid w:val="00DA6E34"/>
    <w:rsid w:val="00DB27C1"/>
    <w:rsid w:val="00DB3AA6"/>
    <w:rsid w:val="00DB4E52"/>
    <w:rsid w:val="00DC28B3"/>
    <w:rsid w:val="00DC792A"/>
    <w:rsid w:val="00DE05AD"/>
    <w:rsid w:val="00DE4812"/>
    <w:rsid w:val="00DF708C"/>
    <w:rsid w:val="00E06BE3"/>
    <w:rsid w:val="00E1135F"/>
    <w:rsid w:val="00E144DD"/>
    <w:rsid w:val="00E16A63"/>
    <w:rsid w:val="00E24215"/>
    <w:rsid w:val="00E323A9"/>
    <w:rsid w:val="00E325D5"/>
    <w:rsid w:val="00E342DE"/>
    <w:rsid w:val="00E35C9B"/>
    <w:rsid w:val="00E463A9"/>
    <w:rsid w:val="00E52AD6"/>
    <w:rsid w:val="00E577D9"/>
    <w:rsid w:val="00E61C8E"/>
    <w:rsid w:val="00E65B9C"/>
    <w:rsid w:val="00E6662A"/>
    <w:rsid w:val="00EA6F12"/>
    <w:rsid w:val="00EB171F"/>
    <w:rsid w:val="00EB3D5A"/>
    <w:rsid w:val="00EB644D"/>
    <w:rsid w:val="00ED036B"/>
    <w:rsid w:val="00EE4E30"/>
    <w:rsid w:val="00F01D13"/>
    <w:rsid w:val="00F11265"/>
    <w:rsid w:val="00F1568A"/>
    <w:rsid w:val="00F178D9"/>
    <w:rsid w:val="00F250A4"/>
    <w:rsid w:val="00F30465"/>
    <w:rsid w:val="00F40B6D"/>
    <w:rsid w:val="00F42CDC"/>
    <w:rsid w:val="00F43B1A"/>
    <w:rsid w:val="00F47DE6"/>
    <w:rsid w:val="00F634F0"/>
    <w:rsid w:val="00F65BA0"/>
    <w:rsid w:val="00F66A7F"/>
    <w:rsid w:val="00F7049D"/>
    <w:rsid w:val="00F817DA"/>
    <w:rsid w:val="00F92A99"/>
    <w:rsid w:val="00F96355"/>
    <w:rsid w:val="00F96D65"/>
    <w:rsid w:val="00FA5471"/>
    <w:rsid w:val="00FA6703"/>
    <w:rsid w:val="00FB765F"/>
    <w:rsid w:val="00FC69FC"/>
    <w:rsid w:val="00FE12C4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F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3AF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3AF2"/>
    <w:rPr>
      <w:b/>
      <w:bCs/>
    </w:rPr>
  </w:style>
  <w:style w:type="character" w:customStyle="1" w:styleId="WW8Num3z0">
    <w:name w:val="WW8Num3z0"/>
    <w:rsid w:val="00003AF2"/>
    <w:rPr>
      <w:b/>
      <w:bCs/>
    </w:rPr>
  </w:style>
  <w:style w:type="character" w:customStyle="1" w:styleId="WW8Num4z0">
    <w:name w:val="WW8Num4z0"/>
    <w:rsid w:val="00003AF2"/>
    <w:rPr>
      <w:b/>
      <w:bCs/>
    </w:rPr>
  </w:style>
  <w:style w:type="character" w:customStyle="1" w:styleId="WW8Num5z0">
    <w:name w:val="WW8Num5z0"/>
    <w:rsid w:val="00003AF2"/>
    <w:rPr>
      <w:b/>
      <w:bCs/>
    </w:rPr>
  </w:style>
  <w:style w:type="character" w:customStyle="1" w:styleId="WW8Num6z0">
    <w:name w:val="WW8Num6z0"/>
    <w:rsid w:val="00003AF2"/>
    <w:rPr>
      <w:b/>
      <w:bCs/>
    </w:rPr>
  </w:style>
  <w:style w:type="character" w:customStyle="1" w:styleId="WW8Num7z0">
    <w:name w:val="WW8Num7z0"/>
    <w:rsid w:val="00003AF2"/>
    <w:rPr>
      <w:b/>
      <w:bCs/>
    </w:rPr>
  </w:style>
  <w:style w:type="character" w:customStyle="1" w:styleId="WW8Num8z0">
    <w:name w:val="WW8Num8z0"/>
    <w:rsid w:val="00003AF2"/>
    <w:rPr>
      <w:b/>
      <w:bCs/>
    </w:rPr>
  </w:style>
  <w:style w:type="character" w:customStyle="1" w:styleId="WW8Num9z0">
    <w:name w:val="WW8Num9z0"/>
    <w:rsid w:val="00003AF2"/>
    <w:rPr>
      <w:b/>
      <w:bCs/>
    </w:rPr>
  </w:style>
  <w:style w:type="character" w:customStyle="1" w:styleId="WW8Num10z0">
    <w:name w:val="WW8Num10z0"/>
    <w:rsid w:val="00003AF2"/>
    <w:rPr>
      <w:rFonts w:ascii="Symbol" w:hAnsi="Symbol" w:cs="OpenSymbol"/>
    </w:rPr>
  </w:style>
  <w:style w:type="character" w:customStyle="1" w:styleId="WW8Num11z4">
    <w:name w:val="WW8Num11z4"/>
    <w:rsid w:val="00003AF2"/>
    <w:rPr>
      <w:b/>
      <w:bCs/>
      <w:sz w:val="28"/>
      <w:szCs w:val="28"/>
    </w:rPr>
  </w:style>
  <w:style w:type="character" w:customStyle="1" w:styleId="WW8Num12z3">
    <w:name w:val="WW8Num12z3"/>
    <w:rsid w:val="00003AF2"/>
    <w:rPr>
      <w:b/>
      <w:bCs/>
      <w:sz w:val="28"/>
      <w:szCs w:val="28"/>
    </w:rPr>
  </w:style>
  <w:style w:type="character" w:customStyle="1" w:styleId="WW8Num13z0">
    <w:name w:val="WW8Num13z0"/>
    <w:rsid w:val="00003AF2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003AF2"/>
    <w:rPr>
      <w:b/>
      <w:bCs/>
      <w:sz w:val="28"/>
      <w:szCs w:val="28"/>
    </w:rPr>
  </w:style>
  <w:style w:type="character" w:customStyle="1" w:styleId="WW8Num15z0">
    <w:name w:val="WW8Num15z0"/>
    <w:rsid w:val="00003AF2"/>
    <w:rPr>
      <w:rFonts w:ascii="Symbol" w:hAnsi="Symbol" w:cs="OpenSymbol"/>
    </w:rPr>
  </w:style>
  <w:style w:type="character" w:customStyle="1" w:styleId="WW8Num16z0">
    <w:name w:val="WW8Num16z0"/>
    <w:rsid w:val="00003AF2"/>
    <w:rPr>
      <w:rFonts w:ascii="Symbol" w:hAnsi="Symbol" w:cs="OpenSymbol"/>
    </w:rPr>
  </w:style>
  <w:style w:type="character" w:customStyle="1" w:styleId="WW8Num17z0">
    <w:name w:val="WW8Num17z0"/>
    <w:rsid w:val="00003AF2"/>
    <w:rPr>
      <w:rFonts w:ascii="Symbol" w:hAnsi="Symbol" w:cs="OpenSymbol"/>
    </w:rPr>
  </w:style>
  <w:style w:type="character" w:customStyle="1" w:styleId="Absatz-Standardschriftart">
    <w:name w:val="Absatz-Standardschriftart"/>
    <w:rsid w:val="00003AF2"/>
  </w:style>
  <w:style w:type="character" w:customStyle="1" w:styleId="WW8Num11z0">
    <w:name w:val="WW8Num11z0"/>
    <w:rsid w:val="00003AF2"/>
    <w:rPr>
      <w:b/>
      <w:bCs/>
      <w:sz w:val="28"/>
      <w:szCs w:val="28"/>
    </w:rPr>
  </w:style>
  <w:style w:type="character" w:customStyle="1" w:styleId="WW8Num12z4">
    <w:name w:val="WW8Num12z4"/>
    <w:rsid w:val="00003AF2"/>
    <w:rPr>
      <w:b/>
      <w:bCs/>
      <w:sz w:val="28"/>
      <w:szCs w:val="28"/>
    </w:rPr>
  </w:style>
  <w:style w:type="character" w:customStyle="1" w:styleId="WW8Num13z3">
    <w:name w:val="WW8Num13z3"/>
    <w:rsid w:val="00003AF2"/>
    <w:rPr>
      <w:b/>
      <w:bCs/>
      <w:sz w:val="28"/>
      <w:szCs w:val="28"/>
    </w:rPr>
  </w:style>
  <w:style w:type="character" w:customStyle="1" w:styleId="WW8Num18z0">
    <w:name w:val="WW8Num18z0"/>
    <w:rsid w:val="00003AF2"/>
    <w:rPr>
      <w:rFonts w:ascii="Symbol" w:hAnsi="Symbol" w:cs="OpenSymbol"/>
    </w:rPr>
  </w:style>
  <w:style w:type="character" w:customStyle="1" w:styleId="WW-Absatz-Standardschriftart">
    <w:name w:val="WW-Absatz-Standardschriftart"/>
    <w:rsid w:val="00003AF2"/>
  </w:style>
  <w:style w:type="character" w:customStyle="1" w:styleId="WW-Absatz-Standardschriftart1">
    <w:name w:val="WW-Absatz-Standardschriftart1"/>
    <w:rsid w:val="00003AF2"/>
  </w:style>
  <w:style w:type="character" w:customStyle="1" w:styleId="4">
    <w:name w:val="Основной шрифт абзаца4"/>
    <w:rsid w:val="00003AF2"/>
  </w:style>
  <w:style w:type="character" w:customStyle="1" w:styleId="3">
    <w:name w:val="Основной шрифт абзаца3"/>
    <w:rsid w:val="00003AF2"/>
  </w:style>
  <w:style w:type="character" w:customStyle="1" w:styleId="WW-Absatz-Standardschriftart11">
    <w:name w:val="WW-Absatz-Standardschriftart11"/>
    <w:rsid w:val="00003AF2"/>
  </w:style>
  <w:style w:type="character" w:customStyle="1" w:styleId="WW-Absatz-Standardschriftart111">
    <w:name w:val="WW-Absatz-Standardschriftart111"/>
    <w:rsid w:val="00003AF2"/>
  </w:style>
  <w:style w:type="character" w:customStyle="1" w:styleId="WW-Absatz-Standardschriftart1111">
    <w:name w:val="WW-Absatz-Standardschriftart1111"/>
    <w:rsid w:val="00003AF2"/>
  </w:style>
  <w:style w:type="character" w:customStyle="1" w:styleId="2">
    <w:name w:val="Основной шрифт абзаца2"/>
    <w:rsid w:val="00003AF2"/>
  </w:style>
  <w:style w:type="character" w:customStyle="1" w:styleId="WW-Absatz-Standardschriftart11111">
    <w:name w:val="WW-Absatz-Standardschriftart11111"/>
    <w:rsid w:val="00003AF2"/>
  </w:style>
  <w:style w:type="character" w:customStyle="1" w:styleId="WW-Absatz-Standardschriftart111111">
    <w:name w:val="WW-Absatz-Standardschriftart111111"/>
    <w:rsid w:val="00003AF2"/>
  </w:style>
  <w:style w:type="character" w:customStyle="1" w:styleId="WW-Absatz-Standardschriftart1111111">
    <w:name w:val="WW-Absatz-Standardschriftart1111111"/>
    <w:rsid w:val="00003AF2"/>
  </w:style>
  <w:style w:type="character" w:customStyle="1" w:styleId="WW-Absatz-Standardschriftart11111111">
    <w:name w:val="WW-Absatz-Standardschriftart11111111"/>
    <w:rsid w:val="00003AF2"/>
  </w:style>
  <w:style w:type="character" w:customStyle="1" w:styleId="WW-Absatz-Standardschriftart111111111">
    <w:name w:val="WW-Absatz-Standardschriftart111111111"/>
    <w:rsid w:val="00003AF2"/>
  </w:style>
  <w:style w:type="character" w:customStyle="1" w:styleId="WW-Absatz-Standardschriftart1111111111">
    <w:name w:val="WW-Absatz-Standardschriftart1111111111"/>
    <w:rsid w:val="00003AF2"/>
  </w:style>
  <w:style w:type="character" w:customStyle="1" w:styleId="WW-Absatz-Standardschriftart11111111111">
    <w:name w:val="WW-Absatz-Standardschriftart11111111111"/>
    <w:rsid w:val="00003AF2"/>
  </w:style>
  <w:style w:type="character" w:customStyle="1" w:styleId="WW-Absatz-Standardschriftart111111111111">
    <w:name w:val="WW-Absatz-Standardschriftart111111111111"/>
    <w:rsid w:val="00003AF2"/>
  </w:style>
  <w:style w:type="character" w:customStyle="1" w:styleId="WW-Absatz-Standardschriftart1111111111111">
    <w:name w:val="WW-Absatz-Standardschriftart1111111111111"/>
    <w:rsid w:val="00003AF2"/>
  </w:style>
  <w:style w:type="character" w:customStyle="1" w:styleId="WW-Absatz-Standardschriftart11111111111111">
    <w:name w:val="WW-Absatz-Standardschriftart11111111111111"/>
    <w:rsid w:val="00003AF2"/>
  </w:style>
  <w:style w:type="character" w:customStyle="1" w:styleId="WW-Absatz-Standardschriftart111111111111111">
    <w:name w:val="WW-Absatz-Standardschriftart111111111111111"/>
    <w:rsid w:val="00003AF2"/>
  </w:style>
  <w:style w:type="character" w:customStyle="1" w:styleId="WW-Absatz-Standardschriftart1111111111111111">
    <w:name w:val="WW-Absatz-Standardschriftart1111111111111111"/>
    <w:rsid w:val="00003AF2"/>
  </w:style>
  <w:style w:type="character" w:customStyle="1" w:styleId="WW-Absatz-Standardschriftart11111111111111111">
    <w:name w:val="WW-Absatz-Standardschriftart11111111111111111"/>
    <w:rsid w:val="00003AF2"/>
  </w:style>
  <w:style w:type="character" w:customStyle="1" w:styleId="10">
    <w:name w:val="Основной шрифт абзаца1"/>
    <w:rsid w:val="00003AF2"/>
  </w:style>
  <w:style w:type="character" w:styleId="a3">
    <w:name w:val="Strong"/>
    <w:basedOn w:val="10"/>
    <w:qFormat/>
    <w:rsid w:val="00003AF2"/>
    <w:rPr>
      <w:b/>
      <w:bCs/>
    </w:rPr>
  </w:style>
  <w:style w:type="character" w:customStyle="1" w:styleId="a4">
    <w:name w:val="Без интервала Знак"/>
    <w:basedOn w:val="10"/>
    <w:rsid w:val="00003AF2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003AF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03AF2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003AF2"/>
    <w:rPr>
      <w:sz w:val="25"/>
      <w:szCs w:val="25"/>
      <w:lang w:eastAsia="ar-SA" w:bidi="ar-SA"/>
    </w:rPr>
  </w:style>
  <w:style w:type="paragraph" w:customStyle="1" w:styleId="a7">
    <w:name w:val="Заголовок"/>
    <w:basedOn w:val="a"/>
    <w:next w:val="a8"/>
    <w:rsid w:val="00003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003AF2"/>
    <w:pPr>
      <w:spacing w:after="120"/>
    </w:pPr>
  </w:style>
  <w:style w:type="paragraph" w:styleId="aa">
    <w:name w:val="List"/>
    <w:basedOn w:val="a8"/>
    <w:rsid w:val="00003AF2"/>
    <w:rPr>
      <w:rFonts w:cs="Tahoma"/>
    </w:rPr>
  </w:style>
  <w:style w:type="paragraph" w:customStyle="1" w:styleId="40">
    <w:name w:val="Название4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003AF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03AF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03AF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03AF2"/>
    <w:pPr>
      <w:suppressLineNumbers/>
    </w:pPr>
    <w:rPr>
      <w:rFonts w:cs="Tahoma"/>
    </w:rPr>
  </w:style>
  <w:style w:type="paragraph" w:styleId="ab">
    <w:name w:val="Body Text Indent"/>
    <w:basedOn w:val="a"/>
    <w:rsid w:val="00003AF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003A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03AF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c">
    <w:name w:val="Normal (Web)"/>
    <w:basedOn w:val="a"/>
    <w:rsid w:val="00003AF2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003A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 Spacing"/>
    <w:qFormat/>
    <w:rsid w:val="00003AF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rsid w:val="00003AF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sid w:val="00003AF2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003AF2"/>
    <w:pPr>
      <w:suppressLineNumbers/>
    </w:pPr>
  </w:style>
  <w:style w:type="paragraph" w:customStyle="1" w:styleId="af0">
    <w:name w:val="Заголовок таблицы"/>
    <w:basedOn w:val="af"/>
    <w:rsid w:val="00003AF2"/>
    <w:pPr>
      <w:jc w:val="center"/>
    </w:pPr>
    <w:rPr>
      <w:b/>
      <w:bCs/>
    </w:rPr>
  </w:style>
  <w:style w:type="paragraph" w:customStyle="1" w:styleId="Report">
    <w:name w:val="Report"/>
    <w:basedOn w:val="a"/>
    <w:rsid w:val="00003AF2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003AF2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003AF2"/>
    <w:pPr>
      <w:spacing w:after="144"/>
    </w:pPr>
  </w:style>
  <w:style w:type="paragraph" w:customStyle="1" w:styleId="consplusnormal0">
    <w:name w:val="consplusnormal"/>
    <w:basedOn w:val="a"/>
    <w:rsid w:val="00003AF2"/>
    <w:pPr>
      <w:spacing w:after="144"/>
    </w:pPr>
  </w:style>
  <w:style w:type="paragraph" w:styleId="af1">
    <w:name w:val="List Paragraph"/>
    <w:basedOn w:val="a"/>
    <w:uiPriority w:val="99"/>
    <w:qFormat/>
    <w:rsid w:val="00003AF2"/>
    <w:pPr>
      <w:ind w:left="708"/>
    </w:pPr>
  </w:style>
  <w:style w:type="paragraph" w:customStyle="1" w:styleId="0">
    <w:name w:val="Основной текст 0"/>
    <w:basedOn w:val="a"/>
    <w:rsid w:val="00771D76"/>
    <w:pPr>
      <w:ind w:firstLine="539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af2">
    <w:name w:val="Основной стиль"/>
    <w:basedOn w:val="a"/>
    <w:rsid w:val="007F2538"/>
    <w:pPr>
      <w:spacing w:before="280" w:after="280"/>
      <w:ind w:firstLine="709"/>
      <w:jc w:val="both"/>
    </w:pPr>
    <w:rPr>
      <w:sz w:val="24"/>
      <w:szCs w:val="28"/>
    </w:rPr>
  </w:style>
  <w:style w:type="table" w:styleId="af3">
    <w:name w:val="Table Grid"/>
    <w:basedOn w:val="a1"/>
    <w:rsid w:val="00F7049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AC5376"/>
    <w:pPr>
      <w:widowControl w:val="0"/>
    </w:pPr>
    <w:rPr>
      <w:sz w:val="28"/>
      <w:szCs w:val="28"/>
    </w:rPr>
  </w:style>
  <w:style w:type="paragraph" w:styleId="af4">
    <w:name w:val="header"/>
    <w:basedOn w:val="a"/>
    <w:link w:val="af5"/>
    <w:rsid w:val="0033056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33056F"/>
    <w:rPr>
      <w:lang w:eastAsia="ar-SA"/>
    </w:rPr>
  </w:style>
  <w:style w:type="paragraph" w:styleId="af6">
    <w:name w:val="footer"/>
    <w:basedOn w:val="a"/>
    <w:link w:val="af7"/>
    <w:rsid w:val="0033056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3056F"/>
    <w:rPr>
      <w:lang w:eastAsia="ar-SA"/>
    </w:rPr>
  </w:style>
  <w:style w:type="character" w:customStyle="1" w:styleId="a9">
    <w:name w:val="Основной текст Знак"/>
    <w:basedOn w:val="a0"/>
    <w:link w:val="a8"/>
    <w:rsid w:val="007A510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8905-CD85-48AC-B99A-CE949313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32</Pages>
  <Words>8668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14</cp:revision>
  <cp:lastPrinted>2020-03-22T13:18:00Z</cp:lastPrinted>
  <dcterms:created xsi:type="dcterms:W3CDTF">2017-11-13T07:24:00Z</dcterms:created>
  <dcterms:modified xsi:type="dcterms:W3CDTF">2021-02-19T13:16:00Z</dcterms:modified>
</cp:coreProperties>
</file>