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EA" w:rsidRPr="00CB084B" w:rsidRDefault="00F476EA" w:rsidP="00F476EA">
      <w:pPr>
        <w:pStyle w:val="50"/>
        <w:shd w:val="clear" w:color="auto" w:fill="auto"/>
        <w:spacing w:before="0" w:line="240" w:lineRule="auto"/>
        <w:ind w:left="20"/>
      </w:pPr>
      <w:r w:rsidRPr="00CB084B"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 </w:t>
      </w:r>
      <w:proofErr w:type="spellStart"/>
      <w:r>
        <w:t>Карайчевского</w:t>
      </w:r>
      <w:proofErr w:type="spellEnd"/>
      <w:r w:rsidRPr="00CB084B">
        <w:t xml:space="preserve"> сельского поселения по итогам 202</w:t>
      </w:r>
      <w:r>
        <w:t>1</w:t>
      </w:r>
      <w:r w:rsidRPr="00CB084B">
        <w:t xml:space="preserve"> года</w:t>
      </w:r>
    </w:p>
    <w:p w:rsidR="00F476EA" w:rsidRPr="00CB084B" w:rsidRDefault="00F476EA" w:rsidP="00F476EA">
      <w:pPr>
        <w:pStyle w:val="20"/>
        <w:shd w:val="clear" w:color="auto" w:fill="auto"/>
        <w:spacing w:before="0" w:after="0" w:line="240" w:lineRule="auto"/>
        <w:ind w:firstLine="720"/>
        <w:jc w:val="both"/>
      </w:pPr>
      <w:r w:rsidRPr="00CB084B">
        <w:t>Анализ о состоянии, проблем и перспектив развития малого и среднего</w:t>
      </w:r>
      <w:r w:rsidRPr="00CB084B">
        <w:br/>
        <w:t xml:space="preserve">предпринимательства на территории </w:t>
      </w:r>
      <w:proofErr w:type="spellStart"/>
      <w:r>
        <w:t>Карайчевского</w:t>
      </w:r>
      <w:proofErr w:type="spellEnd"/>
      <w:r w:rsidRPr="00CB084B">
        <w:t xml:space="preserve"> сельского поселения по</w:t>
      </w:r>
      <w:r w:rsidRPr="00CB084B">
        <w:br/>
        <w:t>итогам 202</w:t>
      </w:r>
      <w:r>
        <w:t>1</w:t>
      </w:r>
      <w:r w:rsidRPr="00CB084B">
        <w:t xml:space="preserve"> года подготовлен на основании статьи 11 Федерального закона</w:t>
      </w:r>
      <w:r w:rsidRPr="00CB084B">
        <w:br/>
        <w:t>от 24 июля 2007 г. № 209-ФЗ «О развитии малого и среднего предпринимательства в Российской Федерации».</w:t>
      </w:r>
    </w:p>
    <w:p w:rsidR="00F476EA" w:rsidRPr="00CB084B" w:rsidRDefault="00F476EA" w:rsidP="00F476EA">
      <w:pPr>
        <w:pStyle w:val="20"/>
        <w:shd w:val="clear" w:color="auto" w:fill="auto"/>
        <w:spacing w:before="0" w:after="0" w:line="240" w:lineRule="auto"/>
        <w:ind w:firstLine="720"/>
        <w:jc w:val="both"/>
      </w:pPr>
      <w:r w:rsidRPr="00CB084B">
        <w:t xml:space="preserve">Структура малых предприятий на территории </w:t>
      </w:r>
      <w:proofErr w:type="spellStart"/>
      <w:r>
        <w:t>Карайчевского</w:t>
      </w:r>
      <w:proofErr w:type="spellEnd"/>
      <w:r w:rsidRPr="00CB084B">
        <w:t xml:space="preserve"> сельского</w:t>
      </w:r>
      <w:r w:rsidRPr="00CB084B">
        <w:br/>
        <w:t>поселения по видам экономической деятельности в течение последних</w:t>
      </w:r>
      <w:r>
        <w:t xml:space="preserve"> </w:t>
      </w:r>
      <w:r w:rsidRPr="00CB084B">
        <w:t xml:space="preserve">нескольких лет </w:t>
      </w:r>
      <w:r>
        <w:t>является стабильной</w:t>
      </w:r>
      <w:r w:rsidRPr="00CB084B">
        <w:t>.</w:t>
      </w:r>
      <w:r>
        <w:t xml:space="preserve"> КФХ и </w:t>
      </w:r>
      <w:r w:rsidRPr="00CB084B">
        <w:rPr>
          <w:color w:val="FF0000"/>
        </w:rPr>
        <w:t xml:space="preserve"> </w:t>
      </w:r>
      <w:r>
        <w:t>с</w:t>
      </w:r>
      <w:r w:rsidRPr="00CB084B">
        <w:t>фера торговли является наиболее предпочтительным для малого бизнеса.</w:t>
      </w:r>
    </w:p>
    <w:p w:rsidR="00F476EA" w:rsidRDefault="00F476EA" w:rsidP="00F476E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C45F49">
        <w:rPr>
          <w:color w:val="000000"/>
          <w:sz w:val="28"/>
          <w:szCs w:val="28"/>
        </w:rPr>
        <w:t>оличество действующ</w:t>
      </w:r>
      <w:r>
        <w:rPr>
          <w:color w:val="000000"/>
          <w:sz w:val="28"/>
          <w:szCs w:val="28"/>
        </w:rPr>
        <w:t>их малых предприятий составило 9</w:t>
      </w:r>
      <w:r w:rsidRPr="00C45F49">
        <w:rPr>
          <w:color w:val="000000"/>
          <w:sz w:val="28"/>
          <w:szCs w:val="28"/>
        </w:rPr>
        <w:t xml:space="preserve"> единиц. Из них</w:t>
      </w:r>
      <w:r>
        <w:rPr>
          <w:color w:val="000000"/>
          <w:sz w:val="28"/>
          <w:szCs w:val="28"/>
        </w:rPr>
        <w:t>: объекты розничной торговли – 2 ед., сельское хозяйство и животноводство – 7 ед.</w:t>
      </w:r>
    </w:p>
    <w:p w:rsidR="00F476EA" w:rsidRPr="00CB084B" w:rsidRDefault="00F476EA" w:rsidP="00F476EA">
      <w:pPr>
        <w:rPr>
          <w:rFonts w:ascii="Times New Roman" w:hAnsi="Times New Roman" w:cs="Times New Roman"/>
          <w:sz w:val="28"/>
          <w:szCs w:val="28"/>
        </w:rPr>
      </w:pPr>
      <w:r w:rsidRPr="00CB084B">
        <w:rPr>
          <w:rFonts w:ascii="Times New Roman" w:hAnsi="Times New Roman" w:cs="Times New Roman"/>
          <w:sz w:val="28"/>
          <w:szCs w:val="28"/>
        </w:rPr>
        <w:t xml:space="preserve">       Администрация поселения содействует обслуживанию средствами развозной торговли населения, проживающего в населенных пунктах поселения, в которых отсутствуют стационарные и нестационарные торговые объекты.  На территории поселения осуществляют  развозную торговлю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084B">
        <w:rPr>
          <w:rFonts w:ascii="Times New Roman" w:hAnsi="Times New Roman" w:cs="Times New Roman"/>
          <w:sz w:val="28"/>
          <w:szCs w:val="28"/>
        </w:rPr>
        <w:t xml:space="preserve"> мобильн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084B">
        <w:rPr>
          <w:rFonts w:ascii="Times New Roman" w:hAnsi="Times New Roman" w:cs="Times New Roman"/>
          <w:sz w:val="28"/>
          <w:szCs w:val="28"/>
        </w:rPr>
        <w:t xml:space="preserve"> торговы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CB084B">
        <w:rPr>
          <w:rFonts w:ascii="Times New Roman" w:hAnsi="Times New Roman" w:cs="Times New Roman"/>
          <w:sz w:val="28"/>
          <w:szCs w:val="28"/>
        </w:rPr>
        <w:t>объектов.</w:t>
      </w:r>
    </w:p>
    <w:p w:rsidR="00F476EA" w:rsidRPr="00CB084B" w:rsidRDefault="00F476EA" w:rsidP="00F476EA">
      <w:pPr>
        <w:pStyle w:val="20"/>
        <w:shd w:val="clear" w:color="auto" w:fill="auto"/>
        <w:spacing w:before="0" w:after="273" w:line="240" w:lineRule="auto"/>
        <w:ind w:firstLine="720"/>
        <w:jc w:val="both"/>
      </w:pPr>
      <w:r w:rsidRPr="00CB084B">
        <w:t>Конкурсы на получение грантов начинающим субъектам малого и</w:t>
      </w:r>
      <w:r>
        <w:t xml:space="preserve"> </w:t>
      </w:r>
      <w:r w:rsidRPr="00CB084B">
        <w:t xml:space="preserve">среднего предпринимательства в </w:t>
      </w:r>
      <w:proofErr w:type="spellStart"/>
      <w:r>
        <w:t>Карайчевском</w:t>
      </w:r>
      <w:proofErr w:type="spellEnd"/>
      <w:r>
        <w:t xml:space="preserve"> </w:t>
      </w:r>
      <w:r w:rsidRPr="00CB084B">
        <w:t xml:space="preserve"> сельском поселении в 202</w:t>
      </w:r>
      <w:r>
        <w:t>1</w:t>
      </w:r>
      <w:r w:rsidRPr="00CB084B">
        <w:t>году не проводились</w:t>
      </w:r>
    </w:p>
    <w:p w:rsidR="00F476EA" w:rsidRPr="00CB084B" w:rsidRDefault="00F476EA" w:rsidP="00F476EA">
      <w:pPr>
        <w:pStyle w:val="10"/>
        <w:keepNext/>
        <w:keepLines/>
        <w:shd w:val="clear" w:color="auto" w:fill="auto"/>
        <w:spacing w:before="0" w:after="0" w:line="240" w:lineRule="auto"/>
        <w:ind w:left="20"/>
      </w:pPr>
      <w:bookmarkStart w:id="0" w:name="bookmark0"/>
      <w:r w:rsidRPr="00CB084B">
        <w:t>Развитие инфраструктуры поддержки субъектов малого и среднего</w:t>
      </w:r>
      <w:bookmarkEnd w:id="0"/>
    </w:p>
    <w:p w:rsidR="00F476EA" w:rsidRPr="00CB084B" w:rsidRDefault="00F476EA" w:rsidP="00F476EA">
      <w:pPr>
        <w:pStyle w:val="10"/>
        <w:keepNext/>
        <w:keepLines/>
        <w:shd w:val="clear" w:color="auto" w:fill="auto"/>
        <w:spacing w:before="0" w:after="303" w:line="240" w:lineRule="auto"/>
        <w:ind w:left="20"/>
      </w:pPr>
      <w:bookmarkStart w:id="1" w:name="bookmark1"/>
      <w:r w:rsidRPr="00CB084B">
        <w:t>предпринимательства.</w:t>
      </w:r>
      <w:bookmarkEnd w:id="1"/>
    </w:p>
    <w:p w:rsidR="00F476EA" w:rsidRPr="00CB084B" w:rsidRDefault="00F476EA" w:rsidP="00F476EA">
      <w:pPr>
        <w:pStyle w:val="20"/>
        <w:shd w:val="clear" w:color="auto" w:fill="auto"/>
        <w:spacing w:before="0" w:after="236" w:line="240" w:lineRule="auto"/>
        <w:ind w:firstLine="720"/>
        <w:jc w:val="both"/>
      </w:pPr>
      <w:r w:rsidRPr="00CB084B">
        <w:t xml:space="preserve">В </w:t>
      </w:r>
      <w:proofErr w:type="spellStart"/>
      <w:r>
        <w:t>Карайчевском</w:t>
      </w:r>
      <w:proofErr w:type="spellEnd"/>
      <w:r>
        <w:t xml:space="preserve"> </w:t>
      </w:r>
      <w:r w:rsidRPr="00CB084B">
        <w:t xml:space="preserve"> сельском поселении нет действующих объектов</w:t>
      </w:r>
      <w:r w:rsidRPr="00CB084B">
        <w:br/>
        <w:t>инфраструктуры поддержки субъектов малого и среднего</w:t>
      </w:r>
      <w:r>
        <w:t xml:space="preserve"> </w:t>
      </w:r>
      <w:r w:rsidRPr="00CB084B">
        <w:t>предпринимательства.</w:t>
      </w:r>
    </w:p>
    <w:p w:rsidR="00F476EA" w:rsidRPr="00CB084B" w:rsidRDefault="00F476EA" w:rsidP="00F476EA">
      <w:pPr>
        <w:pStyle w:val="50"/>
        <w:shd w:val="clear" w:color="auto" w:fill="auto"/>
        <w:spacing w:before="0" w:line="240" w:lineRule="auto"/>
        <w:ind w:left="20"/>
      </w:pPr>
      <w:r w:rsidRPr="00CB084B">
        <w:t>Основные проблемы, перспективы развития малого и среднего</w:t>
      </w:r>
      <w:r w:rsidRPr="00CB084B">
        <w:br/>
        <w:t>предпринимательства, предложения по его развитию на территории</w:t>
      </w:r>
      <w:r w:rsidRPr="00CB084B">
        <w:br/>
      </w:r>
      <w:proofErr w:type="spellStart"/>
      <w:r>
        <w:t>Карайчевском</w:t>
      </w:r>
      <w:proofErr w:type="spellEnd"/>
      <w:r w:rsidRPr="00CB084B">
        <w:t xml:space="preserve">  сельского поселения</w:t>
      </w:r>
    </w:p>
    <w:p w:rsidR="00F476EA" w:rsidRPr="00CB084B" w:rsidRDefault="00F476EA" w:rsidP="00F476EA">
      <w:pPr>
        <w:pStyle w:val="20"/>
        <w:shd w:val="clear" w:color="auto" w:fill="auto"/>
        <w:spacing w:before="0" w:after="0" w:line="240" w:lineRule="auto"/>
        <w:ind w:firstLine="720"/>
        <w:jc w:val="left"/>
      </w:pPr>
      <w:r w:rsidRPr="00CB084B">
        <w:t xml:space="preserve">На развитие предпринимательства на территории </w:t>
      </w:r>
      <w:proofErr w:type="spellStart"/>
      <w:r>
        <w:t>Карайчевского</w:t>
      </w:r>
      <w:proofErr w:type="spellEnd"/>
      <w:r w:rsidRPr="00CB084B">
        <w:t xml:space="preserve"> сельского поселения серьезное влияние оказывают существующая</w:t>
      </w:r>
      <w:r>
        <w:t xml:space="preserve"> </w:t>
      </w:r>
      <w:r w:rsidRPr="00CB084B">
        <w:t>экономическая ситуация и связанные с ней общие проблемы, а именно:</w:t>
      </w:r>
    </w:p>
    <w:p w:rsidR="00F476EA" w:rsidRDefault="00F476EA" w:rsidP="00F476EA">
      <w:pPr>
        <w:pStyle w:val="20"/>
        <w:shd w:val="clear" w:color="auto" w:fill="auto"/>
        <w:spacing w:before="0" w:after="0" w:line="240" w:lineRule="auto"/>
        <w:ind w:firstLine="720"/>
        <w:jc w:val="left"/>
      </w:pPr>
      <w:r w:rsidRPr="00CB084B">
        <w:t>- низкая доступность кредитных ресурсов при недостаточности</w:t>
      </w:r>
      <w:r>
        <w:t xml:space="preserve"> </w:t>
      </w:r>
      <w:r w:rsidRPr="00CB084B">
        <w:t>собственного стартового капитала, слабый уровень знаний для успешного</w:t>
      </w:r>
      <w:r>
        <w:t xml:space="preserve"> </w:t>
      </w:r>
      <w:r w:rsidRPr="00CB084B">
        <w:t xml:space="preserve">начала </w:t>
      </w:r>
      <w:r>
        <w:t xml:space="preserve"> п</w:t>
      </w:r>
      <w:r w:rsidRPr="00CB084B">
        <w:t>редпринимательской деятельности;</w:t>
      </w:r>
    </w:p>
    <w:p w:rsidR="00F476EA" w:rsidRPr="00CB084B" w:rsidRDefault="00F476EA" w:rsidP="00F476EA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left"/>
      </w:pPr>
      <w:r w:rsidRPr="00CB084B">
        <w:t>высокая стоимость заемных средств, привлекаемых субъектами</w:t>
      </w:r>
      <w:r>
        <w:t xml:space="preserve"> </w:t>
      </w:r>
      <w:r w:rsidRPr="00CB084B">
        <w:lastRenderedPageBreak/>
        <w:t>малого и среднего предпринимательства для осуществления хозяйственной</w:t>
      </w:r>
      <w:r>
        <w:t xml:space="preserve"> </w:t>
      </w:r>
      <w:r w:rsidRPr="00CB084B">
        <w:t>деятельности;</w:t>
      </w:r>
    </w:p>
    <w:p w:rsidR="00F476EA" w:rsidRPr="00CB084B" w:rsidRDefault="00F476EA" w:rsidP="00F476EA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</w:pPr>
      <w:r w:rsidRPr="00CB084B">
        <w:t xml:space="preserve">низкая </w:t>
      </w:r>
      <w:proofErr w:type="spellStart"/>
      <w:r w:rsidRPr="00CB084B">
        <w:t>востребованность</w:t>
      </w:r>
      <w:proofErr w:type="spellEnd"/>
      <w:r w:rsidRPr="00CB084B">
        <w:t xml:space="preserve"> сферы услуг;</w:t>
      </w:r>
    </w:p>
    <w:p w:rsidR="00F476EA" w:rsidRPr="00CB084B" w:rsidRDefault="00F476EA" w:rsidP="00F476EA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</w:pPr>
      <w:r w:rsidRPr="00CB084B">
        <w:t>дефицит квалифицированных кадров, недостаточный уровень</w:t>
      </w:r>
      <w:r>
        <w:t xml:space="preserve"> </w:t>
      </w:r>
      <w:r w:rsidRPr="00CB084B">
        <w:t>профессиональной подготовки;</w:t>
      </w:r>
    </w:p>
    <w:p w:rsidR="00F476EA" w:rsidRPr="00CB084B" w:rsidRDefault="00F476EA" w:rsidP="00F476EA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</w:pPr>
      <w:r w:rsidRPr="00CB084B">
        <w:t>в связи с дефицитом местного бюджета отсутствие реального</w:t>
      </w:r>
      <w:r>
        <w:t xml:space="preserve"> </w:t>
      </w:r>
      <w:r w:rsidRPr="00CB084B">
        <w:t>финансирования муниципальных программ развития малого и среднего</w:t>
      </w:r>
      <w:r>
        <w:t xml:space="preserve"> </w:t>
      </w:r>
      <w:r w:rsidRPr="00CB084B">
        <w:t>предпринимательства;</w:t>
      </w:r>
    </w:p>
    <w:p w:rsidR="00F476EA" w:rsidRPr="00CB084B" w:rsidRDefault="00F476EA" w:rsidP="00F476EA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</w:pPr>
      <w:r w:rsidRPr="00CB084B">
        <w:t>низкая предпринимательская активность молодежи;</w:t>
      </w:r>
    </w:p>
    <w:p w:rsidR="00F476EA" w:rsidRDefault="00F476EA" w:rsidP="00F476EA">
      <w:pPr>
        <w:pStyle w:val="20"/>
        <w:numPr>
          <w:ilvl w:val="0"/>
          <w:numId w:val="1"/>
        </w:numPr>
        <w:shd w:val="clear" w:color="auto" w:fill="auto"/>
        <w:tabs>
          <w:tab w:val="left" w:pos="1195"/>
        </w:tabs>
        <w:spacing w:before="0" w:after="0" w:line="240" w:lineRule="auto"/>
        <w:ind w:firstLine="740"/>
        <w:jc w:val="both"/>
      </w:pPr>
      <w:r w:rsidRPr="00CB084B">
        <w:t>минимизированное количество муниципального имущества</w:t>
      </w:r>
      <w:r>
        <w:t xml:space="preserve"> </w:t>
      </w:r>
      <w:r w:rsidRPr="00CB084B">
        <w:t>свободного от прав третьих лиц (за исключением имущественных прав</w:t>
      </w:r>
      <w:r>
        <w:t xml:space="preserve"> </w:t>
      </w:r>
      <w:r w:rsidRPr="00CB084B">
        <w:t>субъектов малого и среднего предпринимательства), подлежащего</w:t>
      </w:r>
      <w:r>
        <w:t xml:space="preserve"> </w:t>
      </w:r>
      <w:r w:rsidRPr="00CB084B">
        <w:t>предоставлению субъектам малого</w:t>
      </w:r>
      <w:r>
        <w:t xml:space="preserve"> и среднего предпринимательства</w:t>
      </w: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firstLine="740"/>
        <w:jc w:val="both"/>
      </w:pPr>
      <w:r w:rsidRPr="00CB084B">
        <w:t xml:space="preserve">Администрация </w:t>
      </w:r>
      <w:proofErr w:type="spellStart"/>
      <w:r>
        <w:t>Карайчевского</w:t>
      </w:r>
      <w:proofErr w:type="spellEnd"/>
      <w:r w:rsidRPr="00CB084B">
        <w:t xml:space="preserve"> сельского поселения в рамках</w:t>
      </w:r>
      <w:r>
        <w:t xml:space="preserve"> </w:t>
      </w:r>
      <w:r w:rsidRPr="00CB084B">
        <w:t>полномочий, предусмотренных законодательством, в силу своих</w:t>
      </w:r>
      <w:r>
        <w:t xml:space="preserve"> </w:t>
      </w:r>
      <w:r w:rsidRPr="00CB084B">
        <w:t>возможностей занимается улучшением обеспечения жителей сельского</w:t>
      </w:r>
      <w:r>
        <w:t xml:space="preserve"> </w:t>
      </w:r>
      <w:r w:rsidRPr="00CB084B">
        <w:t>поселения услугами торговли. В частности, это выражается в содержании</w:t>
      </w:r>
      <w:r>
        <w:t xml:space="preserve">  </w:t>
      </w:r>
      <w:r w:rsidRPr="00CB084B">
        <w:t>подъездных автомобильных дорог в летний и зимний период, доведении до</w:t>
      </w:r>
      <w:r>
        <w:t xml:space="preserve"> </w:t>
      </w:r>
      <w:r w:rsidRPr="00CB084B">
        <w:t>жителей сельских населенных пунктов информации о днях и времени</w:t>
      </w:r>
      <w:r>
        <w:t xml:space="preserve"> </w:t>
      </w:r>
      <w:r w:rsidRPr="00CB084B">
        <w:t xml:space="preserve">торговли. В целом на территории </w:t>
      </w:r>
      <w:proofErr w:type="spellStart"/>
      <w:r>
        <w:t>Карайчевского</w:t>
      </w:r>
      <w:proofErr w:type="spellEnd"/>
      <w:r w:rsidRPr="00CB084B">
        <w:t xml:space="preserve"> сельского поселения</w:t>
      </w:r>
      <w:r>
        <w:t xml:space="preserve"> </w:t>
      </w:r>
      <w:r w:rsidRPr="00CB084B">
        <w:t>прослеживается стабильное развитие субъектов малого и среднего</w:t>
      </w:r>
      <w:r>
        <w:t xml:space="preserve"> </w:t>
      </w:r>
      <w:r w:rsidRPr="00CB084B">
        <w:t>предпринимательства.</w:t>
      </w: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740"/>
        <w:jc w:val="both"/>
      </w:pPr>
    </w:p>
    <w:p w:rsidR="00F476EA" w:rsidRPr="00241DD8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743"/>
        <w:rPr>
          <w:b/>
        </w:rPr>
      </w:pPr>
      <w:r w:rsidRPr="00241DD8">
        <w:rPr>
          <w:b/>
        </w:rPr>
        <w:t xml:space="preserve">Показатели развития малого и среднего предпринимательства </w:t>
      </w: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743"/>
        <w:rPr>
          <w:b/>
        </w:rPr>
      </w:pPr>
      <w:r w:rsidRPr="00241DD8">
        <w:rPr>
          <w:b/>
        </w:rPr>
        <w:t xml:space="preserve">по </w:t>
      </w:r>
      <w:proofErr w:type="spellStart"/>
      <w:r w:rsidRPr="00241DD8">
        <w:rPr>
          <w:b/>
        </w:rPr>
        <w:t>Карайчевскому</w:t>
      </w:r>
      <w:proofErr w:type="spellEnd"/>
      <w:r w:rsidRPr="00241DD8">
        <w:rPr>
          <w:b/>
        </w:rPr>
        <w:t xml:space="preserve"> сельскому поселению за 2020-2021 год</w:t>
      </w: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743"/>
        <w:rPr>
          <w:b/>
        </w:rPr>
      </w:pPr>
    </w:p>
    <w:tbl>
      <w:tblPr>
        <w:tblStyle w:val="a4"/>
        <w:tblW w:w="0" w:type="auto"/>
        <w:tblInd w:w="743" w:type="dxa"/>
        <w:tblLook w:val="04A0"/>
      </w:tblPr>
      <w:tblGrid>
        <w:gridCol w:w="838"/>
        <w:gridCol w:w="5112"/>
        <w:gridCol w:w="1523"/>
        <w:gridCol w:w="1355"/>
      </w:tblGrid>
      <w:tr w:rsidR="00F476EA" w:rsidTr="00266B26">
        <w:tc>
          <w:tcPr>
            <w:tcW w:w="918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 w:rsidRPr="00241DD8">
              <w:t>№</w:t>
            </w:r>
          </w:p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proofErr w:type="spellStart"/>
            <w:r w:rsidRPr="00241DD8">
              <w:t>п</w:t>
            </w:r>
            <w:proofErr w:type="spellEnd"/>
            <w:r w:rsidRPr="00241DD8">
              <w:t>/</w:t>
            </w:r>
            <w:proofErr w:type="spellStart"/>
            <w:r w:rsidRPr="00241DD8">
              <w:t>п</w:t>
            </w:r>
            <w:proofErr w:type="spellEnd"/>
          </w:p>
        </w:tc>
        <w:tc>
          <w:tcPr>
            <w:tcW w:w="5677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Показатели</w:t>
            </w:r>
          </w:p>
        </w:tc>
        <w:tc>
          <w:tcPr>
            <w:tcW w:w="1701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2020</w:t>
            </w:r>
          </w:p>
        </w:tc>
        <w:tc>
          <w:tcPr>
            <w:tcW w:w="1477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2021</w:t>
            </w:r>
          </w:p>
        </w:tc>
      </w:tr>
      <w:tr w:rsidR="00F476EA" w:rsidTr="00266B26">
        <w:tc>
          <w:tcPr>
            <w:tcW w:w="918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 w:rsidRPr="00241DD8">
              <w:t>1</w:t>
            </w:r>
          </w:p>
        </w:tc>
        <w:tc>
          <w:tcPr>
            <w:tcW w:w="5677" w:type="dxa"/>
          </w:tcPr>
          <w:p w:rsidR="00F476EA" w:rsidRPr="00041102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1102">
              <w:rPr>
                <w:sz w:val="24"/>
                <w:szCs w:val="24"/>
              </w:rPr>
              <w:t>Количество субъектов малого и среднего предпринимательства(включая ИП), единиц, в том числе</w:t>
            </w:r>
          </w:p>
        </w:tc>
        <w:tc>
          <w:tcPr>
            <w:tcW w:w="1701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9</w:t>
            </w:r>
          </w:p>
        </w:tc>
        <w:tc>
          <w:tcPr>
            <w:tcW w:w="1477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9</w:t>
            </w:r>
          </w:p>
        </w:tc>
      </w:tr>
      <w:tr w:rsidR="00F476EA" w:rsidTr="00266B26">
        <w:tc>
          <w:tcPr>
            <w:tcW w:w="918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2</w:t>
            </w:r>
          </w:p>
        </w:tc>
        <w:tc>
          <w:tcPr>
            <w:tcW w:w="5677" w:type="dxa"/>
          </w:tcPr>
          <w:p w:rsidR="00F476EA" w:rsidRPr="00041102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1102">
              <w:rPr>
                <w:sz w:val="24"/>
                <w:szCs w:val="24"/>
              </w:rPr>
              <w:t>Средняя численность работников субъектов малого и среднего предпринимательства</w:t>
            </w:r>
            <w:r>
              <w:rPr>
                <w:sz w:val="24"/>
                <w:szCs w:val="24"/>
              </w:rPr>
              <w:t>. человек</w:t>
            </w:r>
          </w:p>
        </w:tc>
        <w:tc>
          <w:tcPr>
            <w:tcW w:w="1701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22</w:t>
            </w:r>
          </w:p>
        </w:tc>
        <w:tc>
          <w:tcPr>
            <w:tcW w:w="1477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28</w:t>
            </w:r>
          </w:p>
        </w:tc>
      </w:tr>
      <w:tr w:rsidR="00F476EA" w:rsidTr="00266B26">
        <w:tc>
          <w:tcPr>
            <w:tcW w:w="918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3</w:t>
            </w:r>
          </w:p>
        </w:tc>
        <w:tc>
          <w:tcPr>
            <w:tcW w:w="5677" w:type="dxa"/>
          </w:tcPr>
          <w:p w:rsidR="00F476EA" w:rsidRPr="00041102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1102">
              <w:rPr>
                <w:sz w:val="24"/>
                <w:szCs w:val="24"/>
              </w:rPr>
              <w:t>Численность населения, человек</w:t>
            </w:r>
          </w:p>
        </w:tc>
        <w:tc>
          <w:tcPr>
            <w:tcW w:w="1701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845</w:t>
            </w:r>
          </w:p>
        </w:tc>
        <w:tc>
          <w:tcPr>
            <w:tcW w:w="1477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844</w:t>
            </w:r>
          </w:p>
        </w:tc>
      </w:tr>
      <w:tr w:rsidR="00F476EA" w:rsidTr="00266B26">
        <w:tc>
          <w:tcPr>
            <w:tcW w:w="918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4</w:t>
            </w:r>
          </w:p>
        </w:tc>
        <w:tc>
          <w:tcPr>
            <w:tcW w:w="5677" w:type="dxa"/>
          </w:tcPr>
          <w:p w:rsidR="00F476EA" w:rsidRPr="00041102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1102">
              <w:rPr>
                <w:sz w:val="24"/>
                <w:szCs w:val="24"/>
              </w:rPr>
              <w:t>Доля среднесписочного числа работников(без совместителей) малых и средних</w:t>
            </w:r>
            <w:r>
              <w:rPr>
                <w:sz w:val="24"/>
                <w:szCs w:val="24"/>
              </w:rPr>
              <w:t xml:space="preserve"> предприятий в среднесписочной численности работников всех предприятий  и организаций муниципалитета(без внешних совместителей) в %</w:t>
            </w:r>
          </w:p>
        </w:tc>
        <w:tc>
          <w:tcPr>
            <w:tcW w:w="1701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57</w:t>
            </w:r>
          </w:p>
        </w:tc>
        <w:tc>
          <w:tcPr>
            <w:tcW w:w="1477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73</w:t>
            </w:r>
          </w:p>
        </w:tc>
      </w:tr>
      <w:tr w:rsidR="00F476EA" w:rsidTr="00266B26">
        <w:tc>
          <w:tcPr>
            <w:tcW w:w="918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5</w:t>
            </w:r>
          </w:p>
        </w:tc>
        <w:tc>
          <w:tcPr>
            <w:tcW w:w="5677" w:type="dxa"/>
          </w:tcPr>
          <w:p w:rsidR="00F476EA" w:rsidRPr="00041102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1102">
              <w:rPr>
                <w:sz w:val="24"/>
                <w:szCs w:val="24"/>
              </w:rPr>
              <w:t xml:space="preserve">Среднемесячная начисленная заработная плата в малом и среднем </w:t>
            </w:r>
            <w:r>
              <w:rPr>
                <w:sz w:val="24"/>
                <w:szCs w:val="24"/>
              </w:rPr>
              <w:t>предпринимательстве, рублей</w:t>
            </w:r>
          </w:p>
        </w:tc>
        <w:tc>
          <w:tcPr>
            <w:tcW w:w="1701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18.291</w:t>
            </w:r>
          </w:p>
        </w:tc>
        <w:tc>
          <w:tcPr>
            <w:tcW w:w="1477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20.120</w:t>
            </w:r>
          </w:p>
        </w:tc>
      </w:tr>
      <w:tr w:rsidR="00F476EA" w:rsidTr="00266B26">
        <w:tc>
          <w:tcPr>
            <w:tcW w:w="918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6</w:t>
            </w:r>
          </w:p>
        </w:tc>
        <w:tc>
          <w:tcPr>
            <w:tcW w:w="5677" w:type="dxa"/>
          </w:tcPr>
          <w:p w:rsidR="00F476EA" w:rsidRPr="0058305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ind w:left="-952" w:firstLine="952"/>
              <w:jc w:val="both"/>
              <w:rPr>
                <w:sz w:val="24"/>
                <w:szCs w:val="24"/>
              </w:rPr>
            </w:pPr>
            <w:r w:rsidRPr="0058305A">
              <w:rPr>
                <w:sz w:val="24"/>
                <w:szCs w:val="24"/>
              </w:rPr>
              <w:t xml:space="preserve">Оборот продажи(услуг) по субъектам </w:t>
            </w:r>
            <w:r>
              <w:rPr>
                <w:sz w:val="24"/>
                <w:szCs w:val="24"/>
              </w:rPr>
              <w:t xml:space="preserve">малого и среднего предпринимательства, по  индивидуальным предпринимателям - объем выручки, млн.рублей </w:t>
            </w:r>
          </w:p>
        </w:tc>
        <w:tc>
          <w:tcPr>
            <w:tcW w:w="1701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52.788</w:t>
            </w:r>
          </w:p>
        </w:tc>
        <w:tc>
          <w:tcPr>
            <w:tcW w:w="1477" w:type="dxa"/>
          </w:tcPr>
          <w:p w:rsidR="00F476EA" w:rsidRPr="00241DD8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60.706</w:t>
            </w:r>
          </w:p>
        </w:tc>
      </w:tr>
    </w:tbl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firstLine="743"/>
        <w:jc w:val="both"/>
      </w:pP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firstLine="743"/>
        <w:jc w:val="both"/>
      </w:pP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firstLine="743"/>
        <w:jc w:val="both"/>
        <w:rPr>
          <w:b/>
        </w:rPr>
      </w:pPr>
      <w:r w:rsidRPr="00582E21">
        <w:t>Развитие</w:t>
      </w:r>
      <w:r>
        <w:t xml:space="preserve">  малого предпринимательства позволит создать в </w:t>
      </w:r>
      <w:proofErr w:type="spellStart"/>
      <w:r>
        <w:t>Карайчевском</w:t>
      </w:r>
      <w:proofErr w:type="spellEnd"/>
      <w:r>
        <w:t xml:space="preserve"> сельском поселении здоровую конкурентную среду, новые рабочие места и получить дополнительные  налоговые поступления в бюджет</w:t>
      </w: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firstLine="743"/>
        <w:rPr>
          <w:b/>
        </w:rPr>
      </w:pPr>
    </w:p>
    <w:p w:rsidR="00F476EA" w:rsidRPr="00E63925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firstLine="743"/>
        <w:rPr>
          <w:b/>
        </w:rPr>
      </w:pPr>
      <w:r w:rsidRPr="00E63925">
        <w:rPr>
          <w:b/>
        </w:rPr>
        <w:t>Прогноз</w:t>
      </w: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firstLine="743"/>
      </w:pPr>
      <w:r w:rsidRPr="00E63925">
        <w:rPr>
          <w:b/>
        </w:rPr>
        <w:t xml:space="preserve">развития малого и среднего предпринимательства на территории </w:t>
      </w:r>
      <w:proofErr w:type="spellStart"/>
      <w:r w:rsidRPr="00E63925">
        <w:rPr>
          <w:b/>
        </w:rPr>
        <w:t>Карайчевского</w:t>
      </w:r>
      <w:proofErr w:type="spellEnd"/>
      <w:r w:rsidRPr="00E63925">
        <w:rPr>
          <w:b/>
        </w:rPr>
        <w:t xml:space="preserve"> сельского поселения на 2022 год и ожидаемый на 2023 год</w:t>
      </w: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firstLine="743"/>
        <w:jc w:val="both"/>
      </w:pPr>
    </w:p>
    <w:p w:rsidR="00F476EA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firstLine="743"/>
        <w:jc w:val="both"/>
      </w:pPr>
    </w:p>
    <w:tbl>
      <w:tblPr>
        <w:tblStyle w:val="a4"/>
        <w:tblW w:w="0" w:type="auto"/>
        <w:tblLook w:val="04A0"/>
      </w:tblPr>
      <w:tblGrid>
        <w:gridCol w:w="834"/>
        <w:gridCol w:w="3483"/>
        <w:gridCol w:w="1505"/>
        <w:gridCol w:w="1556"/>
        <w:gridCol w:w="2193"/>
      </w:tblGrid>
      <w:tr w:rsidR="00F476EA" w:rsidTr="00266B26">
        <w:tc>
          <w:tcPr>
            <w:tcW w:w="959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№</w:t>
            </w:r>
          </w:p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Наименование показателя</w:t>
            </w:r>
          </w:p>
        </w:tc>
        <w:tc>
          <w:tcPr>
            <w:tcW w:w="1523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Единица</w:t>
            </w:r>
          </w:p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</w:pPr>
            <w:r>
              <w:t>измерения</w:t>
            </w:r>
          </w:p>
        </w:tc>
        <w:tc>
          <w:tcPr>
            <w:tcW w:w="1737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Прогноз 2022</w:t>
            </w:r>
          </w:p>
        </w:tc>
        <w:tc>
          <w:tcPr>
            <w:tcW w:w="2470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Ожидаемый прогноз на 2023</w:t>
            </w:r>
          </w:p>
        </w:tc>
      </w:tr>
      <w:tr w:rsidR="00F476EA" w:rsidTr="00266B26">
        <w:tc>
          <w:tcPr>
            <w:tcW w:w="959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1</w:t>
            </w:r>
          </w:p>
        </w:tc>
        <w:tc>
          <w:tcPr>
            <w:tcW w:w="3827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Количество малого и среднего предпринимательства</w:t>
            </w:r>
          </w:p>
        </w:tc>
        <w:tc>
          <w:tcPr>
            <w:tcW w:w="1523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proofErr w:type="spellStart"/>
            <w:r>
              <w:t>ед</w:t>
            </w:r>
            <w:proofErr w:type="spellEnd"/>
          </w:p>
        </w:tc>
        <w:tc>
          <w:tcPr>
            <w:tcW w:w="1737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9</w:t>
            </w:r>
          </w:p>
        </w:tc>
        <w:tc>
          <w:tcPr>
            <w:tcW w:w="2470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9</w:t>
            </w:r>
          </w:p>
        </w:tc>
      </w:tr>
      <w:tr w:rsidR="00F476EA" w:rsidTr="00266B26">
        <w:tc>
          <w:tcPr>
            <w:tcW w:w="959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</w:p>
        </w:tc>
        <w:tc>
          <w:tcPr>
            <w:tcW w:w="3827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в том числе:</w:t>
            </w:r>
          </w:p>
        </w:tc>
        <w:tc>
          <w:tcPr>
            <w:tcW w:w="1523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</w:p>
        </w:tc>
        <w:tc>
          <w:tcPr>
            <w:tcW w:w="1737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</w:p>
        </w:tc>
        <w:tc>
          <w:tcPr>
            <w:tcW w:w="2470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</w:p>
        </w:tc>
      </w:tr>
      <w:tr w:rsidR="00F476EA" w:rsidTr="00266B26">
        <w:tc>
          <w:tcPr>
            <w:tcW w:w="959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</w:p>
        </w:tc>
        <w:tc>
          <w:tcPr>
            <w:tcW w:w="3827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КФХ</w:t>
            </w:r>
          </w:p>
        </w:tc>
        <w:tc>
          <w:tcPr>
            <w:tcW w:w="1523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proofErr w:type="spellStart"/>
            <w:r>
              <w:t>ед</w:t>
            </w:r>
            <w:proofErr w:type="spellEnd"/>
          </w:p>
        </w:tc>
        <w:tc>
          <w:tcPr>
            <w:tcW w:w="1737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7</w:t>
            </w:r>
          </w:p>
        </w:tc>
        <w:tc>
          <w:tcPr>
            <w:tcW w:w="2470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7</w:t>
            </w:r>
          </w:p>
        </w:tc>
      </w:tr>
      <w:tr w:rsidR="00F476EA" w:rsidTr="00266B26">
        <w:tc>
          <w:tcPr>
            <w:tcW w:w="959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</w:p>
        </w:tc>
        <w:tc>
          <w:tcPr>
            <w:tcW w:w="3827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ИП</w:t>
            </w:r>
          </w:p>
        </w:tc>
        <w:tc>
          <w:tcPr>
            <w:tcW w:w="1523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proofErr w:type="spellStart"/>
            <w:r>
              <w:t>ед</w:t>
            </w:r>
            <w:proofErr w:type="spellEnd"/>
          </w:p>
        </w:tc>
        <w:tc>
          <w:tcPr>
            <w:tcW w:w="1737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2</w:t>
            </w:r>
          </w:p>
        </w:tc>
        <w:tc>
          <w:tcPr>
            <w:tcW w:w="2470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2</w:t>
            </w:r>
          </w:p>
        </w:tc>
      </w:tr>
      <w:tr w:rsidR="00F476EA" w:rsidTr="00266B26">
        <w:tc>
          <w:tcPr>
            <w:tcW w:w="959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</w:p>
        </w:tc>
        <w:tc>
          <w:tcPr>
            <w:tcW w:w="3827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 w:rsidRPr="00E63925">
              <w:rPr>
                <w:sz w:val="24"/>
                <w:szCs w:val="24"/>
              </w:rPr>
              <w:t>Средняя численность работников</w:t>
            </w:r>
            <w:r>
              <w:rPr>
                <w:sz w:val="24"/>
                <w:szCs w:val="24"/>
              </w:rPr>
              <w:t>(без внешних совместителей)</w:t>
            </w:r>
            <w:r w:rsidRPr="00E639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КФХ и ИП, всего</w:t>
            </w:r>
          </w:p>
        </w:tc>
        <w:tc>
          <w:tcPr>
            <w:tcW w:w="1523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человек</w:t>
            </w:r>
          </w:p>
        </w:tc>
        <w:tc>
          <w:tcPr>
            <w:tcW w:w="1737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30</w:t>
            </w:r>
          </w:p>
        </w:tc>
        <w:tc>
          <w:tcPr>
            <w:tcW w:w="2470" w:type="dxa"/>
          </w:tcPr>
          <w:p w:rsidR="00F476EA" w:rsidRDefault="00F476EA" w:rsidP="00266B26">
            <w:pPr>
              <w:pStyle w:val="20"/>
              <w:shd w:val="clear" w:color="auto" w:fill="auto"/>
              <w:tabs>
                <w:tab w:val="left" w:pos="1195"/>
              </w:tabs>
              <w:spacing w:before="0" w:after="0" w:line="240" w:lineRule="auto"/>
              <w:jc w:val="both"/>
            </w:pPr>
            <w:r>
              <w:t>34</w:t>
            </w:r>
          </w:p>
        </w:tc>
      </w:tr>
    </w:tbl>
    <w:p w:rsidR="00F476EA" w:rsidRPr="00582E21" w:rsidRDefault="00F476EA" w:rsidP="00F476EA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firstLine="743"/>
        <w:jc w:val="both"/>
      </w:pPr>
    </w:p>
    <w:p w:rsidR="00F476EA" w:rsidRPr="00CB084B" w:rsidRDefault="00F476EA" w:rsidP="00F476EA">
      <w:pPr>
        <w:rPr>
          <w:rFonts w:ascii="Times New Roman" w:hAnsi="Times New Roman" w:cs="Times New Roman"/>
          <w:sz w:val="28"/>
          <w:szCs w:val="28"/>
        </w:rPr>
      </w:pPr>
    </w:p>
    <w:p w:rsidR="00F476EA" w:rsidRDefault="00F476EA" w:rsidP="00F476EA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A6232">
        <w:rPr>
          <w:b/>
          <w:color w:val="000000"/>
          <w:sz w:val="28"/>
          <w:szCs w:val="28"/>
        </w:rPr>
        <w:t>Перспективы развития:</w:t>
      </w:r>
    </w:p>
    <w:p w:rsidR="00F476EA" w:rsidRDefault="00F476EA" w:rsidP="00F47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76EA" w:rsidRPr="00C45F49" w:rsidRDefault="00F476EA" w:rsidP="00F476E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45F49">
        <w:rPr>
          <w:color w:val="000000"/>
          <w:sz w:val="28"/>
          <w:szCs w:val="28"/>
        </w:rPr>
        <w:t>реали</w:t>
      </w:r>
      <w:r>
        <w:rPr>
          <w:color w:val="000000"/>
          <w:sz w:val="28"/>
          <w:szCs w:val="28"/>
        </w:rPr>
        <w:t>зация муниципальной программы «</w:t>
      </w:r>
      <w:r w:rsidRPr="009A6232">
        <w:rPr>
          <w:color w:val="000000"/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>
        <w:rPr>
          <w:color w:val="000000"/>
          <w:sz w:val="28"/>
          <w:szCs w:val="28"/>
        </w:rPr>
        <w:t>Карайчевского</w:t>
      </w:r>
      <w:proofErr w:type="spellEnd"/>
      <w:r w:rsidRPr="009A6232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A6232">
        <w:rPr>
          <w:color w:val="000000"/>
          <w:sz w:val="28"/>
          <w:szCs w:val="28"/>
        </w:rPr>
        <w:t xml:space="preserve"> муниципального района»</w:t>
      </w:r>
      <w:r w:rsidRPr="00C45F49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20</w:t>
      </w:r>
      <w:r w:rsidRPr="00C45F49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22 годы».</w:t>
      </w:r>
    </w:p>
    <w:p w:rsidR="00F476EA" w:rsidRPr="00C45F49" w:rsidRDefault="00F476EA" w:rsidP="00F47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 </w:t>
      </w:r>
    </w:p>
    <w:p w:rsidR="00F476EA" w:rsidRPr="00CB084B" w:rsidRDefault="00F476EA" w:rsidP="00F476EA">
      <w:pPr>
        <w:pStyle w:val="20"/>
        <w:shd w:val="clear" w:color="auto" w:fill="auto"/>
        <w:spacing w:before="0" w:after="0" w:line="240" w:lineRule="auto"/>
        <w:ind w:firstLine="720"/>
        <w:jc w:val="both"/>
      </w:pPr>
    </w:p>
    <w:p w:rsidR="00F476EA" w:rsidRPr="00CB084B" w:rsidRDefault="00F476EA" w:rsidP="00F476EA">
      <w:pPr>
        <w:rPr>
          <w:rFonts w:ascii="Times New Roman" w:hAnsi="Times New Roman" w:cs="Times New Roman"/>
          <w:sz w:val="28"/>
          <w:szCs w:val="28"/>
        </w:rPr>
      </w:pPr>
    </w:p>
    <w:p w:rsidR="00F476EA" w:rsidRPr="00CB084B" w:rsidRDefault="00F476EA" w:rsidP="00F476EA">
      <w:pPr>
        <w:rPr>
          <w:rFonts w:ascii="Times New Roman" w:hAnsi="Times New Roman" w:cs="Times New Roman"/>
          <w:sz w:val="28"/>
          <w:szCs w:val="28"/>
        </w:rPr>
      </w:pPr>
    </w:p>
    <w:p w:rsidR="00F476EA" w:rsidRPr="00CB084B" w:rsidRDefault="00F476EA" w:rsidP="00F476EA">
      <w:pPr>
        <w:rPr>
          <w:rFonts w:ascii="Times New Roman" w:hAnsi="Times New Roman" w:cs="Times New Roman"/>
          <w:sz w:val="28"/>
          <w:szCs w:val="28"/>
        </w:rPr>
      </w:pPr>
    </w:p>
    <w:p w:rsidR="00F476EA" w:rsidRPr="00CB084B" w:rsidRDefault="00F476EA" w:rsidP="00F476EA">
      <w:pPr>
        <w:rPr>
          <w:rFonts w:ascii="Times New Roman" w:hAnsi="Times New Roman" w:cs="Times New Roman"/>
          <w:sz w:val="28"/>
          <w:szCs w:val="28"/>
        </w:rPr>
      </w:pPr>
    </w:p>
    <w:p w:rsidR="009632B0" w:rsidRDefault="009632B0"/>
    <w:sectPr w:rsidR="0096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429"/>
    <w:multiLevelType w:val="multilevel"/>
    <w:tmpl w:val="FB5CA8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76EA"/>
    <w:rsid w:val="009632B0"/>
    <w:rsid w:val="00F4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476E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76EA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F476E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76EA"/>
    <w:pPr>
      <w:widowControl w:val="0"/>
      <w:shd w:val="clear" w:color="auto" w:fill="FFFFFF"/>
      <w:spacing w:before="600" w:after="24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F476E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476EA"/>
    <w:pPr>
      <w:widowControl w:val="0"/>
      <w:shd w:val="clear" w:color="auto" w:fill="FFFFFF"/>
      <w:spacing w:before="240" w:after="120" w:line="240" w:lineRule="atLeas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F47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476E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2022-03-10T08:40:00Z</dcterms:created>
  <dcterms:modified xsi:type="dcterms:W3CDTF">2022-03-10T08:40:00Z</dcterms:modified>
</cp:coreProperties>
</file>