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C3D" w:rsidRDefault="00FC6C3D" w:rsidP="00FC6C3D">
      <w:pPr>
        <w:ind w:firstLine="567"/>
        <w:jc w:val="right"/>
        <w:rPr>
          <w:sz w:val="26"/>
          <w:szCs w:val="26"/>
        </w:rPr>
      </w:pPr>
      <w:r>
        <w:rPr>
          <w:sz w:val="26"/>
          <w:szCs w:val="26"/>
        </w:rPr>
        <w:t xml:space="preserve">                                     </w:t>
      </w:r>
      <w:r w:rsidR="007D2B43">
        <w:rPr>
          <w:sz w:val="26"/>
          <w:szCs w:val="26"/>
        </w:rPr>
        <w:t xml:space="preserve"> </w:t>
      </w:r>
    </w:p>
    <w:p w:rsidR="00E24364" w:rsidRPr="003C64F0" w:rsidRDefault="00E24364" w:rsidP="00E24364">
      <w:pPr>
        <w:ind w:firstLine="567"/>
        <w:jc w:val="center"/>
        <w:rPr>
          <w:sz w:val="26"/>
          <w:szCs w:val="26"/>
        </w:rPr>
      </w:pPr>
      <w:r>
        <w:rPr>
          <w:noProof/>
          <w:sz w:val="32"/>
          <w:szCs w:val="32"/>
        </w:rPr>
        <w:drawing>
          <wp:inline distT="0" distB="0" distL="0" distR="0">
            <wp:extent cx="676275" cy="74295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srcRect l="7561" t="13678" r="6190" b="12177"/>
                    <a:stretch>
                      <a:fillRect/>
                    </a:stretch>
                  </pic:blipFill>
                  <pic:spPr bwMode="auto">
                    <a:xfrm>
                      <a:off x="0" y="0"/>
                      <a:ext cx="676275" cy="742950"/>
                    </a:xfrm>
                    <a:prstGeom prst="rect">
                      <a:avLst/>
                    </a:prstGeom>
                    <a:noFill/>
                    <a:ln w="9525">
                      <a:noFill/>
                      <a:miter lim="800000"/>
                      <a:headEnd/>
                      <a:tailEnd/>
                    </a:ln>
                  </pic:spPr>
                </pic:pic>
              </a:graphicData>
            </a:graphic>
          </wp:inline>
        </w:drawing>
      </w:r>
    </w:p>
    <w:p w:rsidR="00E24364" w:rsidRPr="003C64F0" w:rsidRDefault="00E24364" w:rsidP="00E24364">
      <w:pPr>
        <w:ind w:firstLine="567"/>
        <w:jc w:val="center"/>
        <w:rPr>
          <w:b/>
          <w:bCs/>
          <w:i/>
          <w:iCs/>
          <w:sz w:val="36"/>
          <w:szCs w:val="36"/>
        </w:rPr>
      </w:pPr>
    </w:p>
    <w:p w:rsidR="00E24364" w:rsidRPr="003C64F0" w:rsidRDefault="00E24364" w:rsidP="00E24364">
      <w:pPr>
        <w:ind w:firstLine="567"/>
        <w:jc w:val="center"/>
        <w:rPr>
          <w:b/>
          <w:bCs/>
          <w:i/>
          <w:iCs/>
          <w:sz w:val="36"/>
          <w:szCs w:val="36"/>
        </w:rPr>
      </w:pPr>
      <w:r w:rsidRPr="003C64F0">
        <w:rPr>
          <w:b/>
          <w:bCs/>
          <w:i/>
          <w:iCs/>
          <w:sz w:val="36"/>
          <w:szCs w:val="36"/>
        </w:rPr>
        <w:t xml:space="preserve">Администрация </w:t>
      </w:r>
      <w:r>
        <w:rPr>
          <w:b/>
          <w:bCs/>
          <w:i/>
          <w:iCs/>
          <w:sz w:val="36"/>
          <w:szCs w:val="36"/>
        </w:rPr>
        <w:t xml:space="preserve">Карайчевского </w:t>
      </w:r>
      <w:r w:rsidRPr="003C64F0">
        <w:rPr>
          <w:b/>
          <w:bCs/>
          <w:i/>
          <w:iCs/>
          <w:sz w:val="36"/>
          <w:szCs w:val="36"/>
        </w:rPr>
        <w:t xml:space="preserve">сельского поселения Бутурлиновского муниципального района </w:t>
      </w:r>
    </w:p>
    <w:p w:rsidR="00E24364" w:rsidRPr="003C64F0" w:rsidRDefault="00E24364" w:rsidP="00E24364">
      <w:pPr>
        <w:ind w:firstLine="567"/>
        <w:jc w:val="center"/>
        <w:rPr>
          <w:b/>
          <w:bCs/>
          <w:i/>
          <w:iCs/>
          <w:sz w:val="36"/>
          <w:szCs w:val="36"/>
        </w:rPr>
      </w:pPr>
      <w:r w:rsidRPr="003C64F0">
        <w:rPr>
          <w:b/>
          <w:bCs/>
          <w:i/>
          <w:iCs/>
          <w:sz w:val="36"/>
          <w:szCs w:val="36"/>
        </w:rPr>
        <w:t>Воронежской области</w:t>
      </w:r>
    </w:p>
    <w:p w:rsidR="00E24364" w:rsidRPr="003C64F0" w:rsidRDefault="00E24364" w:rsidP="00E24364">
      <w:pPr>
        <w:ind w:firstLine="567"/>
        <w:jc w:val="center"/>
        <w:rPr>
          <w:b/>
          <w:bCs/>
          <w:sz w:val="32"/>
          <w:szCs w:val="32"/>
        </w:rPr>
      </w:pPr>
    </w:p>
    <w:p w:rsidR="00E24364" w:rsidRPr="003C64F0" w:rsidRDefault="00E24364" w:rsidP="00E24364">
      <w:pPr>
        <w:ind w:firstLine="567"/>
        <w:jc w:val="center"/>
        <w:rPr>
          <w:sz w:val="40"/>
          <w:szCs w:val="40"/>
        </w:rPr>
      </w:pPr>
      <w:r w:rsidRPr="003C64F0">
        <w:rPr>
          <w:b/>
          <w:bCs/>
          <w:i/>
          <w:iCs/>
          <w:sz w:val="40"/>
          <w:szCs w:val="40"/>
        </w:rPr>
        <w:t>ПОСТАНОВЛЕНИЕ</w:t>
      </w:r>
    </w:p>
    <w:p w:rsidR="00E24364" w:rsidRPr="003C64F0" w:rsidRDefault="00E24364" w:rsidP="00E24364">
      <w:pPr>
        <w:ind w:firstLine="567"/>
        <w:jc w:val="right"/>
        <w:rPr>
          <w:sz w:val="28"/>
          <w:szCs w:val="28"/>
        </w:rPr>
      </w:pPr>
    </w:p>
    <w:p w:rsidR="00E24364" w:rsidRPr="003C64F0" w:rsidRDefault="00E24364" w:rsidP="00E24364">
      <w:pPr>
        <w:ind w:firstLine="567"/>
        <w:jc w:val="both"/>
        <w:rPr>
          <w:sz w:val="28"/>
          <w:szCs w:val="28"/>
        </w:rPr>
      </w:pPr>
    </w:p>
    <w:p w:rsidR="00E24364" w:rsidRPr="003C64F0" w:rsidRDefault="00E24364" w:rsidP="00E24364">
      <w:pPr>
        <w:jc w:val="both"/>
        <w:rPr>
          <w:sz w:val="28"/>
          <w:szCs w:val="28"/>
        </w:rPr>
      </w:pPr>
      <w:r w:rsidRPr="003C64F0">
        <w:rPr>
          <w:sz w:val="28"/>
          <w:szCs w:val="28"/>
        </w:rPr>
        <w:t xml:space="preserve">от   </w:t>
      </w:r>
      <w:r w:rsidR="007D2B43">
        <w:rPr>
          <w:sz w:val="28"/>
          <w:szCs w:val="28"/>
        </w:rPr>
        <w:t>27.05.2016</w:t>
      </w:r>
      <w:r w:rsidRPr="003C64F0">
        <w:rPr>
          <w:sz w:val="28"/>
          <w:szCs w:val="28"/>
        </w:rPr>
        <w:t xml:space="preserve"> года  № </w:t>
      </w:r>
      <w:r w:rsidR="007D2B43">
        <w:rPr>
          <w:sz w:val="28"/>
          <w:szCs w:val="28"/>
        </w:rPr>
        <w:t>52</w:t>
      </w:r>
    </w:p>
    <w:p w:rsidR="00E24364" w:rsidRPr="003C64F0" w:rsidRDefault="00E24364" w:rsidP="00E24364">
      <w:pPr>
        <w:jc w:val="both"/>
      </w:pPr>
      <w:r w:rsidRPr="003C64F0">
        <w:t xml:space="preserve">          с. </w:t>
      </w:r>
      <w:r>
        <w:t>Карайчевка</w:t>
      </w:r>
    </w:p>
    <w:p w:rsidR="00E24364" w:rsidRPr="003C64F0" w:rsidRDefault="00E24364" w:rsidP="00E24364">
      <w:pPr>
        <w:jc w:val="center"/>
        <w:rPr>
          <w:b/>
          <w:bCs/>
          <w:sz w:val="28"/>
          <w:szCs w:val="28"/>
          <w:lang w:eastAsia="ar-SA"/>
        </w:rPr>
      </w:pPr>
    </w:p>
    <w:p w:rsidR="00E24364" w:rsidRPr="00E24364" w:rsidRDefault="00E24364" w:rsidP="00E24364">
      <w:pPr>
        <w:ind w:right="3826"/>
        <w:jc w:val="both"/>
        <w:rPr>
          <w:b/>
          <w:bCs/>
          <w:sz w:val="28"/>
          <w:szCs w:val="28"/>
          <w:lang w:eastAsia="ar-SA"/>
        </w:rPr>
      </w:pPr>
      <w:r w:rsidRPr="003C64F0">
        <w:rPr>
          <w:b/>
          <w:bCs/>
          <w:sz w:val="28"/>
          <w:szCs w:val="28"/>
          <w:lang w:eastAsia="ar-SA"/>
        </w:rPr>
        <w:t xml:space="preserve">Об утверждении административного регламента администрации </w:t>
      </w:r>
      <w:r>
        <w:rPr>
          <w:b/>
          <w:bCs/>
          <w:sz w:val="28"/>
          <w:szCs w:val="28"/>
          <w:lang w:eastAsia="ar-SA"/>
        </w:rPr>
        <w:t xml:space="preserve">Карайчевского </w:t>
      </w:r>
      <w:r w:rsidRPr="003C64F0">
        <w:rPr>
          <w:b/>
          <w:bCs/>
          <w:sz w:val="28"/>
          <w:szCs w:val="28"/>
          <w:lang w:eastAsia="ar-SA"/>
        </w:rPr>
        <w:t xml:space="preserve">сельского поселения Бутурлиновского         муниципального района Воронежской области по предоставлению муниципальной услуги </w:t>
      </w:r>
      <w:r w:rsidRPr="00E24364">
        <w:rPr>
          <w:b/>
          <w:bCs/>
          <w:sz w:val="28"/>
          <w:szCs w:val="28"/>
        </w:rPr>
        <w:t>«</w:t>
      </w:r>
      <w:r w:rsidRPr="00E24364">
        <w:rPr>
          <w:b/>
          <w:sz w:val="28"/>
          <w:szCs w:val="28"/>
        </w:rPr>
        <w:t>Предоставление в аренду и безвозмездное пользование муниципального имущества</w:t>
      </w:r>
      <w:r w:rsidRPr="00E24364">
        <w:rPr>
          <w:b/>
          <w:bCs/>
          <w:sz w:val="28"/>
          <w:szCs w:val="28"/>
        </w:rPr>
        <w:t>»</w:t>
      </w:r>
    </w:p>
    <w:p w:rsidR="00E24364" w:rsidRPr="003C64F0" w:rsidRDefault="00E24364" w:rsidP="00E24364">
      <w:pPr>
        <w:widowControl w:val="0"/>
        <w:autoSpaceDE w:val="0"/>
        <w:autoSpaceDN w:val="0"/>
        <w:adjustRightInd w:val="0"/>
        <w:rPr>
          <w:b/>
          <w:bCs/>
          <w:sz w:val="28"/>
          <w:szCs w:val="28"/>
          <w:lang w:eastAsia="zh-CN"/>
        </w:rPr>
      </w:pPr>
    </w:p>
    <w:p w:rsidR="00E24364" w:rsidRPr="003C64F0" w:rsidRDefault="00E24364" w:rsidP="00E24364">
      <w:pPr>
        <w:shd w:val="clear" w:color="auto" w:fill="FFFFFF"/>
        <w:ind w:firstLine="709"/>
        <w:jc w:val="both"/>
        <w:textAlignment w:val="top"/>
        <w:rPr>
          <w:color w:val="000000"/>
          <w:sz w:val="28"/>
          <w:szCs w:val="28"/>
        </w:rPr>
      </w:pPr>
      <w:r w:rsidRPr="003C64F0">
        <w:rPr>
          <w:sz w:val="28"/>
          <w:szCs w:val="28"/>
        </w:rPr>
        <w:t xml:space="preserve">В соответствии с Федеральным Законом от 27.07.2010 № 210-ФЗ «Об организации предоставления государственных и муниципальных услуг», с Федеральным Законом от 06.10.2003 года № 131-ФЗ «Об общих принципах организации местного самоуправления в Российской Федерации», </w:t>
      </w:r>
      <w:r w:rsidRPr="003C64F0">
        <w:rPr>
          <w:color w:val="000000"/>
          <w:sz w:val="28"/>
          <w:szCs w:val="28"/>
        </w:rPr>
        <w:t xml:space="preserve">руководствуясь постановлением администрации </w:t>
      </w:r>
      <w:r>
        <w:rPr>
          <w:color w:val="000000"/>
          <w:sz w:val="28"/>
          <w:szCs w:val="28"/>
        </w:rPr>
        <w:t xml:space="preserve">Карайчевского </w:t>
      </w:r>
      <w:r w:rsidRPr="003C64F0">
        <w:rPr>
          <w:color w:val="000000"/>
          <w:sz w:val="28"/>
          <w:szCs w:val="28"/>
        </w:rPr>
        <w:t xml:space="preserve">сельского  поселения от </w:t>
      </w:r>
      <w:r>
        <w:rPr>
          <w:color w:val="000000"/>
          <w:sz w:val="28"/>
          <w:szCs w:val="28"/>
        </w:rPr>
        <w:t xml:space="preserve"> 15.04.2015</w:t>
      </w:r>
      <w:r w:rsidRPr="003C64F0">
        <w:rPr>
          <w:color w:val="000000"/>
          <w:sz w:val="28"/>
          <w:szCs w:val="28"/>
        </w:rPr>
        <w:t xml:space="preserve"> г. № </w:t>
      </w:r>
      <w:r>
        <w:rPr>
          <w:color w:val="000000"/>
          <w:sz w:val="28"/>
          <w:szCs w:val="28"/>
        </w:rPr>
        <w:t xml:space="preserve">14 </w:t>
      </w:r>
      <w:r w:rsidRPr="003C64F0">
        <w:rPr>
          <w:color w:val="000000"/>
          <w:sz w:val="28"/>
          <w:szCs w:val="28"/>
        </w:rPr>
        <w:t xml:space="preserve">«О порядке разработки и  утверждения административных  регламентов предоставления  муниципальных услуг», в  целях открытости и общедоступности информации по предоставлению муниципальных услуг населению, администрация </w:t>
      </w:r>
      <w:r>
        <w:rPr>
          <w:color w:val="000000"/>
          <w:sz w:val="28"/>
          <w:szCs w:val="28"/>
        </w:rPr>
        <w:t>Карайчевского</w:t>
      </w:r>
      <w:r w:rsidRPr="003C64F0">
        <w:rPr>
          <w:color w:val="000000"/>
          <w:sz w:val="28"/>
          <w:szCs w:val="28"/>
        </w:rPr>
        <w:t xml:space="preserve"> сельского поселения  </w:t>
      </w:r>
    </w:p>
    <w:p w:rsidR="00E24364" w:rsidRPr="003C64F0" w:rsidRDefault="00E24364" w:rsidP="00E24364">
      <w:pPr>
        <w:ind w:firstLine="567"/>
        <w:jc w:val="both"/>
        <w:rPr>
          <w:b/>
          <w:bCs/>
          <w:sz w:val="28"/>
          <w:szCs w:val="28"/>
        </w:rPr>
      </w:pPr>
    </w:p>
    <w:p w:rsidR="00E24364" w:rsidRPr="003C64F0" w:rsidRDefault="00E24364" w:rsidP="00E24364">
      <w:pPr>
        <w:ind w:firstLine="567"/>
        <w:jc w:val="center"/>
        <w:rPr>
          <w:b/>
          <w:bCs/>
          <w:sz w:val="28"/>
          <w:szCs w:val="28"/>
        </w:rPr>
      </w:pPr>
      <w:r w:rsidRPr="003C64F0">
        <w:rPr>
          <w:b/>
          <w:bCs/>
          <w:sz w:val="28"/>
          <w:szCs w:val="28"/>
        </w:rPr>
        <w:t>ПОСТАНОВЛЯЕТ:</w:t>
      </w:r>
    </w:p>
    <w:p w:rsidR="00E24364" w:rsidRPr="003C64F0" w:rsidRDefault="00E24364" w:rsidP="00E24364">
      <w:pPr>
        <w:autoSpaceDE w:val="0"/>
        <w:autoSpaceDN w:val="0"/>
        <w:adjustRightInd w:val="0"/>
        <w:jc w:val="both"/>
        <w:rPr>
          <w:b/>
          <w:bCs/>
          <w:snapToGrid w:val="0"/>
          <w:sz w:val="28"/>
          <w:szCs w:val="28"/>
        </w:rPr>
      </w:pPr>
    </w:p>
    <w:p w:rsidR="00E24364" w:rsidRPr="008F0B65" w:rsidRDefault="00E24364" w:rsidP="00E24364">
      <w:pPr>
        <w:numPr>
          <w:ilvl w:val="0"/>
          <w:numId w:val="13"/>
        </w:numPr>
        <w:autoSpaceDE w:val="0"/>
        <w:autoSpaceDN w:val="0"/>
        <w:adjustRightInd w:val="0"/>
        <w:jc w:val="both"/>
        <w:rPr>
          <w:sz w:val="28"/>
          <w:szCs w:val="28"/>
        </w:rPr>
      </w:pPr>
      <w:r w:rsidRPr="003C64F0">
        <w:rPr>
          <w:sz w:val="28"/>
          <w:szCs w:val="28"/>
        </w:rPr>
        <w:t xml:space="preserve">Утвердить прилагаемый административный регламент администрации </w:t>
      </w:r>
      <w:r>
        <w:rPr>
          <w:color w:val="000000"/>
          <w:sz w:val="28"/>
          <w:szCs w:val="28"/>
        </w:rPr>
        <w:t>Карайчевского</w:t>
      </w:r>
      <w:r w:rsidRPr="003C64F0">
        <w:rPr>
          <w:sz w:val="28"/>
          <w:szCs w:val="28"/>
        </w:rPr>
        <w:t xml:space="preserve"> сельского  поселения Бутурлиновского муниципального района Воронежской области по предоставлению муниципальной услуги </w:t>
      </w:r>
      <w:r w:rsidRPr="008F0B65">
        <w:rPr>
          <w:sz w:val="28"/>
          <w:szCs w:val="28"/>
        </w:rPr>
        <w:t>«</w:t>
      </w:r>
      <w:r w:rsidRPr="00DA06BE">
        <w:rPr>
          <w:sz w:val="28"/>
          <w:szCs w:val="28"/>
        </w:rPr>
        <w:t>Предоставление в аренду и безвозмездное пользование муниципального имущества</w:t>
      </w:r>
      <w:r w:rsidRPr="008F0B65">
        <w:rPr>
          <w:sz w:val="28"/>
          <w:szCs w:val="28"/>
        </w:rPr>
        <w:t>».</w:t>
      </w:r>
    </w:p>
    <w:p w:rsidR="00E24364" w:rsidRPr="003C64F0" w:rsidRDefault="00E24364" w:rsidP="00E24364">
      <w:pPr>
        <w:autoSpaceDE w:val="0"/>
        <w:autoSpaceDN w:val="0"/>
        <w:adjustRightInd w:val="0"/>
        <w:jc w:val="both"/>
        <w:rPr>
          <w:sz w:val="28"/>
          <w:szCs w:val="28"/>
        </w:rPr>
      </w:pPr>
    </w:p>
    <w:p w:rsidR="00E24364" w:rsidRPr="008F0B65" w:rsidRDefault="00E24364" w:rsidP="00E24364">
      <w:pPr>
        <w:numPr>
          <w:ilvl w:val="0"/>
          <w:numId w:val="13"/>
        </w:numPr>
        <w:jc w:val="both"/>
        <w:rPr>
          <w:sz w:val="28"/>
          <w:szCs w:val="28"/>
        </w:rPr>
      </w:pPr>
      <w:r w:rsidRPr="008F0B65">
        <w:rPr>
          <w:sz w:val="28"/>
          <w:szCs w:val="28"/>
        </w:rPr>
        <w:lastRenderedPageBreak/>
        <w:t>Опубликовать настоящее постановление  в</w:t>
      </w:r>
      <w:r>
        <w:rPr>
          <w:sz w:val="28"/>
          <w:szCs w:val="28"/>
        </w:rPr>
        <w:t xml:space="preserve"> </w:t>
      </w:r>
      <w:r w:rsidRPr="00ED2937">
        <w:rPr>
          <w:sz w:val="28"/>
          <w:szCs w:val="28"/>
        </w:rPr>
        <w:t xml:space="preserve"> официальном периодическом печатном издании</w:t>
      </w:r>
      <w:r w:rsidRPr="00820442">
        <w:rPr>
          <w:sz w:val="28"/>
          <w:szCs w:val="28"/>
        </w:rPr>
        <w:t xml:space="preserve"> «Вестник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w:t>
      </w:r>
      <w:r>
        <w:rPr>
          <w:sz w:val="28"/>
          <w:szCs w:val="28"/>
        </w:rPr>
        <w:t>.</w:t>
      </w:r>
    </w:p>
    <w:p w:rsidR="00E24364" w:rsidRPr="003C64F0" w:rsidRDefault="00E24364" w:rsidP="00E24364">
      <w:pPr>
        <w:numPr>
          <w:ilvl w:val="0"/>
          <w:numId w:val="13"/>
        </w:numPr>
        <w:jc w:val="both"/>
        <w:rPr>
          <w:sz w:val="28"/>
          <w:szCs w:val="28"/>
        </w:rPr>
      </w:pPr>
      <w:r w:rsidRPr="003C64F0">
        <w:rPr>
          <w:sz w:val="28"/>
          <w:szCs w:val="28"/>
        </w:rPr>
        <w:t>Настоящее постановление вступает в силу с момента его официального опубликования.</w:t>
      </w:r>
    </w:p>
    <w:p w:rsidR="00E24364" w:rsidRPr="003C64F0" w:rsidRDefault="00E24364" w:rsidP="00E24364">
      <w:pPr>
        <w:ind w:left="420" w:firstLine="567"/>
        <w:jc w:val="both"/>
        <w:rPr>
          <w:sz w:val="28"/>
          <w:szCs w:val="28"/>
        </w:rPr>
      </w:pPr>
    </w:p>
    <w:p w:rsidR="00E24364" w:rsidRPr="003C64F0" w:rsidRDefault="00E24364" w:rsidP="00E24364">
      <w:pPr>
        <w:widowControl w:val="0"/>
        <w:autoSpaceDE w:val="0"/>
        <w:autoSpaceDN w:val="0"/>
        <w:adjustRightInd w:val="0"/>
        <w:ind w:firstLine="720"/>
        <w:rPr>
          <w:b/>
          <w:bCs/>
          <w:snapToGrid w:val="0"/>
          <w:sz w:val="28"/>
          <w:szCs w:val="28"/>
        </w:rPr>
      </w:pPr>
    </w:p>
    <w:p w:rsidR="00E24364" w:rsidRPr="003C64F0" w:rsidRDefault="00E24364" w:rsidP="00E24364">
      <w:pPr>
        <w:widowControl w:val="0"/>
        <w:autoSpaceDE w:val="0"/>
        <w:autoSpaceDN w:val="0"/>
        <w:adjustRightInd w:val="0"/>
        <w:ind w:firstLine="720"/>
        <w:rPr>
          <w:b/>
          <w:bCs/>
          <w:snapToGrid w:val="0"/>
          <w:sz w:val="28"/>
          <w:szCs w:val="28"/>
        </w:rPr>
      </w:pPr>
    </w:p>
    <w:p w:rsidR="00E24364" w:rsidRDefault="00E24364" w:rsidP="00E24364">
      <w:pPr>
        <w:widowControl w:val="0"/>
        <w:autoSpaceDE w:val="0"/>
        <w:autoSpaceDN w:val="0"/>
        <w:adjustRightInd w:val="0"/>
        <w:contextualSpacing/>
        <w:rPr>
          <w:b/>
          <w:bCs/>
          <w:sz w:val="26"/>
          <w:szCs w:val="26"/>
        </w:rPr>
        <w:sectPr w:rsidR="00E24364" w:rsidSect="00E24364">
          <w:pgSz w:w="11906" w:h="16838"/>
          <w:pgMar w:top="1134" w:right="851" w:bottom="992" w:left="1276" w:header="709" w:footer="709" w:gutter="0"/>
          <w:cols w:space="708"/>
          <w:docGrid w:linePitch="360"/>
        </w:sectPr>
      </w:pPr>
      <w:r w:rsidRPr="003C64F0">
        <w:rPr>
          <w:sz w:val="28"/>
          <w:szCs w:val="28"/>
        </w:rPr>
        <w:t xml:space="preserve">Глава </w:t>
      </w:r>
      <w:r>
        <w:rPr>
          <w:sz w:val="28"/>
          <w:szCs w:val="28"/>
        </w:rPr>
        <w:t xml:space="preserve"> Карайчевского сельского поселения                                            С.И. Жидко.</w:t>
      </w:r>
    </w:p>
    <w:p w:rsidR="00E24364" w:rsidRDefault="00E24364" w:rsidP="00E24364">
      <w:pPr>
        <w:widowControl w:val="0"/>
        <w:autoSpaceDE w:val="0"/>
        <w:autoSpaceDN w:val="0"/>
        <w:adjustRightInd w:val="0"/>
        <w:ind w:left="4536"/>
        <w:contextualSpacing/>
        <w:jc w:val="both"/>
        <w:rPr>
          <w:bCs/>
          <w:sz w:val="28"/>
          <w:szCs w:val="28"/>
        </w:rPr>
      </w:pPr>
      <w:r>
        <w:rPr>
          <w:bCs/>
          <w:sz w:val="28"/>
          <w:szCs w:val="28"/>
        </w:rPr>
        <w:lastRenderedPageBreak/>
        <w:t>УТВЕРЖДЕН</w:t>
      </w:r>
    </w:p>
    <w:p w:rsidR="00E24364" w:rsidRDefault="00E24364" w:rsidP="00E24364">
      <w:pPr>
        <w:widowControl w:val="0"/>
        <w:autoSpaceDE w:val="0"/>
        <w:autoSpaceDN w:val="0"/>
        <w:adjustRightInd w:val="0"/>
        <w:ind w:left="4536"/>
        <w:contextualSpacing/>
        <w:jc w:val="both"/>
        <w:rPr>
          <w:bCs/>
          <w:sz w:val="28"/>
          <w:szCs w:val="28"/>
        </w:rPr>
      </w:pPr>
      <w:r>
        <w:rPr>
          <w:bCs/>
          <w:sz w:val="28"/>
          <w:szCs w:val="28"/>
        </w:rPr>
        <w:t xml:space="preserve">постановлением администрации </w:t>
      </w:r>
      <w:r>
        <w:rPr>
          <w:color w:val="000000"/>
          <w:sz w:val="28"/>
          <w:szCs w:val="28"/>
        </w:rPr>
        <w:t xml:space="preserve">Карайчевского </w:t>
      </w:r>
      <w:r>
        <w:rPr>
          <w:bCs/>
          <w:sz w:val="28"/>
          <w:szCs w:val="28"/>
        </w:rPr>
        <w:t xml:space="preserve"> сельского поселения</w:t>
      </w:r>
    </w:p>
    <w:p w:rsidR="00E24364" w:rsidRPr="005F1124" w:rsidRDefault="00E24364" w:rsidP="00E24364">
      <w:pPr>
        <w:widowControl w:val="0"/>
        <w:autoSpaceDE w:val="0"/>
        <w:autoSpaceDN w:val="0"/>
        <w:adjustRightInd w:val="0"/>
        <w:ind w:left="4536"/>
        <w:contextualSpacing/>
        <w:jc w:val="both"/>
        <w:rPr>
          <w:bCs/>
          <w:sz w:val="28"/>
          <w:szCs w:val="28"/>
        </w:rPr>
      </w:pPr>
      <w:r>
        <w:rPr>
          <w:bCs/>
          <w:sz w:val="28"/>
          <w:szCs w:val="28"/>
        </w:rPr>
        <w:t xml:space="preserve">от </w:t>
      </w:r>
      <w:r w:rsidR="007D2B43">
        <w:rPr>
          <w:bCs/>
          <w:sz w:val="28"/>
          <w:szCs w:val="28"/>
        </w:rPr>
        <w:t xml:space="preserve">27.05.2016 г. </w:t>
      </w:r>
      <w:r>
        <w:rPr>
          <w:bCs/>
          <w:sz w:val="28"/>
          <w:szCs w:val="28"/>
        </w:rPr>
        <w:t xml:space="preserve"> №</w:t>
      </w:r>
      <w:r w:rsidR="007D2B43">
        <w:rPr>
          <w:bCs/>
          <w:sz w:val="28"/>
          <w:szCs w:val="28"/>
        </w:rPr>
        <w:t xml:space="preserve"> 52</w:t>
      </w:r>
    </w:p>
    <w:p w:rsidR="00CF25C8" w:rsidRPr="00DA06BE" w:rsidRDefault="00CF25C8" w:rsidP="00CF25C8">
      <w:pPr>
        <w:ind w:firstLine="709"/>
        <w:jc w:val="right"/>
        <w:rPr>
          <w:sz w:val="28"/>
          <w:szCs w:val="28"/>
        </w:rPr>
      </w:pPr>
    </w:p>
    <w:p w:rsidR="00CF25C8" w:rsidRPr="00FC6C3D" w:rsidRDefault="00CF25C8" w:rsidP="00CF25C8">
      <w:pPr>
        <w:jc w:val="center"/>
        <w:rPr>
          <w:b/>
          <w:sz w:val="28"/>
          <w:szCs w:val="28"/>
        </w:rPr>
      </w:pPr>
      <w:r w:rsidRPr="00FC6C3D">
        <w:rPr>
          <w:b/>
          <w:sz w:val="28"/>
          <w:szCs w:val="28"/>
        </w:rPr>
        <w:t>Административный регламент</w:t>
      </w:r>
    </w:p>
    <w:p w:rsidR="00CF25C8" w:rsidRPr="00FC6C3D" w:rsidRDefault="00CF25C8" w:rsidP="00CF25C8">
      <w:pPr>
        <w:jc w:val="center"/>
        <w:rPr>
          <w:b/>
          <w:sz w:val="28"/>
          <w:szCs w:val="28"/>
        </w:rPr>
      </w:pPr>
      <w:r w:rsidRPr="00FC6C3D">
        <w:rPr>
          <w:b/>
          <w:sz w:val="28"/>
          <w:szCs w:val="28"/>
        </w:rPr>
        <w:t xml:space="preserve">администрации </w:t>
      </w:r>
      <w:r w:rsidR="00E24364" w:rsidRPr="00FC6C3D">
        <w:rPr>
          <w:b/>
          <w:sz w:val="28"/>
          <w:szCs w:val="28"/>
        </w:rPr>
        <w:t>Карайчевского</w:t>
      </w:r>
      <w:r w:rsidRPr="00FC6C3D">
        <w:rPr>
          <w:b/>
          <w:sz w:val="28"/>
          <w:szCs w:val="28"/>
        </w:rPr>
        <w:t xml:space="preserve"> сельского поселения </w:t>
      </w:r>
      <w:r w:rsidR="00E24364" w:rsidRPr="00FC6C3D">
        <w:rPr>
          <w:b/>
          <w:sz w:val="28"/>
          <w:szCs w:val="28"/>
        </w:rPr>
        <w:t xml:space="preserve">Бутурлиновского </w:t>
      </w:r>
      <w:r w:rsidRPr="00FC6C3D">
        <w:rPr>
          <w:b/>
          <w:sz w:val="28"/>
          <w:szCs w:val="28"/>
        </w:rPr>
        <w:t>муниципального района  Воронежской области</w:t>
      </w:r>
    </w:p>
    <w:p w:rsidR="00CF25C8" w:rsidRPr="00FC6C3D" w:rsidRDefault="00CF25C8" w:rsidP="00CF25C8">
      <w:pPr>
        <w:jc w:val="center"/>
        <w:rPr>
          <w:b/>
          <w:sz w:val="28"/>
          <w:szCs w:val="28"/>
        </w:rPr>
      </w:pPr>
      <w:r w:rsidRPr="00FC6C3D">
        <w:rPr>
          <w:b/>
          <w:sz w:val="28"/>
          <w:szCs w:val="28"/>
        </w:rPr>
        <w:t>по предоставлению муниципальной услуги</w:t>
      </w:r>
    </w:p>
    <w:p w:rsidR="00CF25C8" w:rsidRPr="00FC6C3D" w:rsidRDefault="00CF25C8" w:rsidP="00CF25C8">
      <w:pPr>
        <w:jc w:val="center"/>
        <w:rPr>
          <w:b/>
          <w:bCs/>
          <w:sz w:val="28"/>
          <w:szCs w:val="28"/>
        </w:rPr>
      </w:pPr>
      <w:r w:rsidRPr="00FC6C3D">
        <w:rPr>
          <w:b/>
          <w:sz w:val="28"/>
          <w:szCs w:val="28"/>
        </w:rPr>
        <w:t>«Предоставление в аренду или безвозмездное пользование муниципального имущества»</w:t>
      </w:r>
    </w:p>
    <w:p w:rsidR="00CF25C8" w:rsidRPr="00FC6C3D" w:rsidRDefault="00CF25C8" w:rsidP="00CF25C8">
      <w:pPr>
        <w:ind w:firstLine="709"/>
        <w:jc w:val="center"/>
        <w:rPr>
          <w:b/>
          <w:sz w:val="28"/>
          <w:szCs w:val="28"/>
        </w:rPr>
      </w:pPr>
    </w:p>
    <w:p w:rsidR="00CF25C8" w:rsidRPr="00FC6C3D" w:rsidRDefault="00CF25C8" w:rsidP="00CF25C8">
      <w:pPr>
        <w:numPr>
          <w:ilvl w:val="0"/>
          <w:numId w:val="1"/>
        </w:numPr>
        <w:ind w:left="0" w:firstLine="709"/>
        <w:jc w:val="center"/>
        <w:rPr>
          <w:b/>
          <w:sz w:val="28"/>
          <w:szCs w:val="28"/>
        </w:rPr>
      </w:pPr>
      <w:r w:rsidRPr="00FC6C3D">
        <w:rPr>
          <w:b/>
          <w:sz w:val="28"/>
          <w:szCs w:val="28"/>
        </w:rPr>
        <w:t>Общие положения</w:t>
      </w:r>
    </w:p>
    <w:p w:rsidR="00CF25C8" w:rsidRPr="00DA06BE" w:rsidRDefault="00CF25C8" w:rsidP="00CF25C8">
      <w:pPr>
        <w:ind w:firstLine="709"/>
        <w:rPr>
          <w:sz w:val="28"/>
          <w:szCs w:val="28"/>
        </w:rPr>
      </w:pPr>
    </w:p>
    <w:p w:rsidR="00CF25C8" w:rsidRPr="00DA06BE" w:rsidRDefault="00CF25C8" w:rsidP="00CF25C8">
      <w:pPr>
        <w:numPr>
          <w:ilvl w:val="1"/>
          <w:numId w:val="1"/>
        </w:numPr>
        <w:tabs>
          <w:tab w:val="num" w:pos="142"/>
          <w:tab w:val="left" w:pos="1440"/>
          <w:tab w:val="left" w:pos="1560"/>
        </w:tabs>
        <w:ind w:left="0" w:firstLine="709"/>
        <w:jc w:val="both"/>
        <w:rPr>
          <w:sz w:val="28"/>
          <w:szCs w:val="28"/>
        </w:rPr>
      </w:pPr>
      <w:r w:rsidRPr="00DA06BE">
        <w:rPr>
          <w:sz w:val="28"/>
          <w:szCs w:val="28"/>
        </w:rPr>
        <w:t>Предмет регулирования административного регламента.</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w:t>
      </w:r>
      <w:r w:rsidR="00E24364" w:rsidRPr="00E24364">
        <w:rPr>
          <w:rFonts w:ascii="Times New Roman" w:hAnsi="Times New Roman" w:cs="Times New Roman"/>
          <w:sz w:val="28"/>
          <w:szCs w:val="28"/>
        </w:rPr>
        <w:t>Карайчевского</w:t>
      </w:r>
      <w:r w:rsidRPr="00E24364">
        <w:rPr>
          <w:rFonts w:ascii="Times New Roman" w:hAnsi="Times New Roman" w:cs="Times New Roman"/>
          <w:sz w:val="28"/>
          <w:szCs w:val="28"/>
        </w:rPr>
        <w:t xml:space="preserve"> </w:t>
      </w:r>
      <w:r w:rsidRPr="00DA06BE">
        <w:rPr>
          <w:rFonts w:ascii="Times New Roman" w:hAnsi="Times New Roman" w:cs="Times New Roman"/>
          <w:sz w:val="28"/>
          <w:szCs w:val="28"/>
        </w:rPr>
        <w:t xml:space="preserve">сельского поселения и многофункциональными центрами предоставления государственных и муниципальных услуг (далее – МФЦ), при </w:t>
      </w:r>
      <w:r w:rsidRPr="00DA06BE">
        <w:rPr>
          <w:rFonts w:ascii="Times New Roman" w:hAnsi="Times New Roman" w:cs="Times New Roman"/>
          <w:sz w:val="26"/>
          <w:szCs w:val="26"/>
        </w:rPr>
        <w:t>рассмотрении устных, письменных или в форме электронных документов обращений заявителей, связанных с предоставлением</w:t>
      </w:r>
      <w:r w:rsidRPr="00DA06BE">
        <w:rPr>
          <w:rFonts w:ascii="Times New Roman" w:hAnsi="Times New Roman" w:cs="Times New Roman"/>
          <w:sz w:val="28"/>
          <w:szCs w:val="28"/>
        </w:rPr>
        <w:t xml:space="preserve">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DA06BE" w:rsidRDefault="00CF25C8" w:rsidP="00CF25C8">
      <w:pPr>
        <w:numPr>
          <w:ilvl w:val="1"/>
          <w:numId w:val="1"/>
        </w:numPr>
        <w:tabs>
          <w:tab w:val="num" w:pos="142"/>
        </w:tabs>
        <w:autoSpaceDE w:val="0"/>
        <w:autoSpaceDN w:val="0"/>
        <w:adjustRightInd w:val="0"/>
        <w:ind w:left="0" w:firstLine="709"/>
        <w:jc w:val="both"/>
        <w:outlineLvl w:val="0"/>
        <w:rPr>
          <w:sz w:val="28"/>
          <w:szCs w:val="28"/>
        </w:rPr>
      </w:pPr>
      <w:r w:rsidRPr="00DA06BE">
        <w:rPr>
          <w:sz w:val="28"/>
          <w:szCs w:val="28"/>
        </w:rPr>
        <w:t>Описание заявителей</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 Требования к порядку информирования о предоставлении муниципальной услуги.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1.3.1. Орган, предоставляющий муниципальную услугу: администрация </w:t>
      </w:r>
      <w:r w:rsidR="00E24364">
        <w:rPr>
          <w:sz w:val="28"/>
          <w:szCs w:val="28"/>
        </w:rPr>
        <w:t>Карайчевского</w:t>
      </w:r>
      <w:r w:rsidRPr="00DA06BE">
        <w:rPr>
          <w:sz w:val="28"/>
          <w:szCs w:val="28"/>
        </w:rPr>
        <w:t xml:space="preserve"> сельского поселения (далее – администрация).</w:t>
      </w:r>
    </w:p>
    <w:p w:rsidR="00E24364" w:rsidRDefault="00CF25C8" w:rsidP="00E24364">
      <w:pPr>
        <w:widowControl w:val="0"/>
        <w:tabs>
          <w:tab w:val="num" w:pos="142"/>
          <w:tab w:val="left" w:pos="1440"/>
          <w:tab w:val="left" w:pos="1560"/>
        </w:tabs>
        <w:ind w:firstLine="709"/>
        <w:contextualSpacing/>
        <w:jc w:val="both"/>
        <w:rPr>
          <w:sz w:val="28"/>
          <w:szCs w:val="28"/>
        </w:rPr>
      </w:pPr>
      <w:r w:rsidRPr="00DA06BE">
        <w:rPr>
          <w:sz w:val="28"/>
          <w:szCs w:val="28"/>
        </w:rPr>
        <w:t xml:space="preserve">Администрация расположена по адресу: </w:t>
      </w:r>
      <w:r w:rsidR="00E24364">
        <w:rPr>
          <w:sz w:val="28"/>
          <w:szCs w:val="28"/>
        </w:rPr>
        <w:t>397533, Воронежская область, Бутурлиновский район, село Карайчевка, улица 50 лет Октября, дом 9.</w:t>
      </w:r>
    </w:p>
    <w:p w:rsidR="00CF25C8" w:rsidRPr="00DA06BE" w:rsidRDefault="00CF25C8" w:rsidP="00E24364">
      <w:pPr>
        <w:widowControl w:val="0"/>
        <w:tabs>
          <w:tab w:val="num" w:pos="142"/>
          <w:tab w:val="left" w:pos="1440"/>
          <w:tab w:val="left" w:pos="1560"/>
        </w:tabs>
        <w:ind w:firstLine="709"/>
        <w:contextualSpacing/>
        <w:jc w:val="both"/>
        <w:rPr>
          <w:sz w:val="28"/>
          <w:szCs w:val="28"/>
        </w:rPr>
      </w:pPr>
      <w:r w:rsidRPr="00DA06BE">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 xml:space="preserve">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E24364">
        <w:rPr>
          <w:color w:val="000000"/>
          <w:sz w:val="28"/>
          <w:szCs w:val="28"/>
        </w:rPr>
        <w:t>Карайчевского сельского поселения</w:t>
      </w:r>
      <w:r w:rsidRPr="00DA06BE">
        <w:rPr>
          <w:sz w:val="28"/>
          <w:szCs w:val="28"/>
        </w:rPr>
        <w:t xml:space="preserve">, МФЦ </w:t>
      </w:r>
      <w:r w:rsidRPr="00DA06BE">
        <w:rPr>
          <w:sz w:val="28"/>
          <w:szCs w:val="28"/>
        </w:rPr>
        <w:lastRenderedPageBreak/>
        <w:t>приводятся в приложении № 1 к настоящему Административному регламенту и размещаются:</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официальном сайте администрации в сети Интернет (</w:t>
      </w:r>
      <w:hyperlink r:id="rId9" w:tgtFrame="_blank" w:history="1">
        <w:r w:rsidR="00E24364">
          <w:rPr>
            <w:rStyle w:val="ae"/>
            <w:color w:val="000000"/>
            <w:sz w:val="28"/>
            <w:szCs w:val="28"/>
          </w:rPr>
          <w:t>http://kara</w:t>
        </w:r>
        <w:r w:rsidR="00E24364">
          <w:rPr>
            <w:rStyle w:val="ae"/>
            <w:color w:val="000000"/>
            <w:sz w:val="28"/>
            <w:szCs w:val="28"/>
            <w:lang w:val="en-US"/>
          </w:rPr>
          <w:t>y</w:t>
        </w:r>
        <w:r w:rsidR="00E24364">
          <w:rPr>
            <w:rStyle w:val="ae"/>
            <w:color w:val="000000"/>
            <w:sz w:val="28"/>
            <w:szCs w:val="28"/>
          </w:rPr>
          <w:t>chevka.ru</w:t>
        </w:r>
      </w:hyperlink>
      <w:r w:rsidRPr="00DA06BE">
        <w:rPr>
          <w:sz w:val="28"/>
          <w:szCs w:val="28"/>
        </w:rPr>
        <w:t>);</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Едином портале государственных и муниципальных услуг (функций) в сети Интернет (www.gosuslugi.ru);</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официальном сайте МФЦ (mfc.vrn.ru);</w:t>
      </w:r>
      <w:r w:rsidR="00E24364">
        <w:rPr>
          <w:sz w:val="28"/>
          <w:szCs w:val="28"/>
          <w:vertAlign w:val="superscript"/>
        </w:rPr>
        <w:t xml:space="preserve"> </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администрации;</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МФЦ.</w:t>
      </w:r>
      <w:r w:rsidR="00E24364">
        <w:rPr>
          <w:sz w:val="28"/>
          <w:szCs w:val="28"/>
          <w:vertAlign w:val="superscript"/>
        </w:rPr>
        <w:t xml:space="preserve"> </w:t>
      </w:r>
    </w:p>
    <w:p w:rsidR="00CF25C8" w:rsidRPr="00DA06BE" w:rsidRDefault="00CF25C8" w:rsidP="00CF25C8">
      <w:pPr>
        <w:widowControl w:val="0"/>
        <w:numPr>
          <w:ilvl w:val="2"/>
          <w:numId w:val="12"/>
        </w:numPr>
        <w:autoSpaceDE w:val="0"/>
        <w:autoSpaceDN w:val="0"/>
        <w:adjustRightInd w:val="0"/>
        <w:ind w:left="0" w:firstLine="567"/>
        <w:contextualSpacing/>
        <w:jc w:val="both"/>
        <w:rPr>
          <w:sz w:val="28"/>
          <w:szCs w:val="28"/>
        </w:rPr>
      </w:pPr>
      <w:r w:rsidRPr="00DA06B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администрации,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МФЦ;</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с использованием средств телефонной связи, средств сети Интернет.</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 настоящего Административного регламента;</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тексты, выдержки из нормативных правовых актов, регулирующих предоставление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формы, образцы заявлений, иных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lastRenderedPageBreak/>
        <w:t>о порядке предоставления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ходе предоставления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об отказе в предоставлении муниципальной услуги.</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DA06BE" w:rsidRDefault="00CF25C8" w:rsidP="00CF25C8">
      <w:pPr>
        <w:ind w:firstLine="709"/>
        <w:contextualSpacing/>
        <w:jc w:val="both"/>
        <w:rPr>
          <w:sz w:val="28"/>
          <w:szCs w:val="28"/>
        </w:rPr>
      </w:pPr>
    </w:p>
    <w:p w:rsidR="00CF25C8" w:rsidRPr="00270B50" w:rsidRDefault="00CF25C8" w:rsidP="00CF25C8">
      <w:pPr>
        <w:numPr>
          <w:ilvl w:val="0"/>
          <w:numId w:val="12"/>
        </w:numPr>
        <w:tabs>
          <w:tab w:val="left" w:pos="1440"/>
          <w:tab w:val="left" w:pos="1560"/>
        </w:tabs>
        <w:ind w:left="0" w:firstLine="709"/>
        <w:jc w:val="center"/>
        <w:rPr>
          <w:b/>
          <w:sz w:val="28"/>
          <w:szCs w:val="28"/>
        </w:rPr>
      </w:pPr>
      <w:r w:rsidRPr="00270B50">
        <w:rPr>
          <w:b/>
          <w:sz w:val="28"/>
          <w:szCs w:val="28"/>
        </w:rPr>
        <w:t>Стандарт предоставления муниципальной услуги</w:t>
      </w:r>
    </w:p>
    <w:p w:rsidR="00CF25C8" w:rsidRPr="00DA06BE" w:rsidRDefault="00CF25C8" w:rsidP="00CF25C8">
      <w:pPr>
        <w:tabs>
          <w:tab w:val="left" w:pos="1440"/>
          <w:tab w:val="left" w:pos="1560"/>
        </w:tabs>
        <w:ind w:firstLine="709"/>
        <w:jc w:val="both"/>
        <w:rPr>
          <w:sz w:val="28"/>
          <w:szCs w:val="28"/>
        </w:rPr>
      </w:pPr>
    </w:p>
    <w:p w:rsidR="00CF25C8" w:rsidRPr="00DA06BE" w:rsidRDefault="00E24364" w:rsidP="00E24364">
      <w:pPr>
        <w:tabs>
          <w:tab w:val="left" w:pos="1440"/>
          <w:tab w:val="left" w:pos="1560"/>
        </w:tabs>
        <w:ind w:left="567"/>
        <w:jc w:val="both"/>
        <w:rPr>
          <w:sz w:val="28"/>
          <w:szCs w:val="28"/>
        </w:rPr>
      </w:pPr>
      <w:r>
        <w:rPr>
          <w:sz w:val="28"/>
          <w:szCs w:val="28"/>
        </w:rPr>
        <w:t xml:space="preserve">2.1. </w:t>
      </w:r>
      <w:r w:rsidR="00CF25C8" w:rsidRPr="00DA06BE">
        <w:rPr>
          <w:sz w:val="28"/>
          <w:szCs w:val="28"/>
        </w:rPr>
        <w:t>Наименование муниципальной услуги – «Предоставление в аренду и безвозмездное пользование муниципального имущества».</w:t>
      </w:r>
    </w:p>
    <w:p w:rsidR="00CF25C8" w:rsidRPr="00DA06BE" w:rsidRDefault="00E24364" w:rsidP="00E24364">
      <w:pPr>
        <w:tabs>
          <w:tab w:val="left" w:pos="1440"/>
          <w:tab w:val="left" w:pos="1560"/>
        </w:tabs>
        <w:ind w:left="567"/>
        <w:jc w:val="both"/>
        <w:rPr>
          <w:sz w:val="28"/>
          <w:szCs w:val="28"/>
        </w:rPr>
      </w:pPr>
      <w:r>
        <w:rPr>
          <w:sz w:val="28"/>
          <w:szCs w:val="28"/>
        </w:rPr>
        <w:t xml:space="preserve">2.2. </w:t>
      </w:r>
      <w:r w:rsidR="00CF25C8" w:rsidRPr="00DA06BE">
        <w:rPr>
          <w:sz w:val="28"/>
          <w:szCs w:val="28"/>
        </w:rPr>
        <w:t>Наименование органа, представляющего муниципальную услугу.</w:t>
      </w:r>
    </w:p>
    <w:p w:rsidR="00CF25C8" w:rsidRPr="00DA06BE" w:rsidRDefault="00E24364" w:rsidP="00E24364">
      <w:pPr>
        <w:tabs>
          <w:tab w:val="left" w:pos="1440"/>
          <w:tab w:val="left" w:pos="1560"/>
        </w:tabs>
        <w:jc w:val="both"/>
        <w:rPr>
          <w:sz w:val="28"/>
          <w:szCs w:val="28"/>
        </w:rPr>
      </w:pPr>
      <w:r>
        <w:rPr>
          <w:sz w:val="28"/>
          <w:szCs w:val="28"/>
        </w:rPr>
        <w:t xml:space="preserve">        2.2.1.</w:t>
      </w:r>
      <w:r w:rsidR="00CF25C8" w:rsidRPr="00DA06BE">
        <w:rPr>
          <w:sz w:val="28"/>
          <w:szCs w:val="28"/>
        </w:rPr>
        <w:t xml:space="preserve">Орган, предоставляющий муниципальную услугу: администрация </w:t>
      </w:r>
      <w:r>
        <w:rPr>
          <w:sz w:val="28"/>
          <w:szCs w:val="28"/>
        </w:rPr>
        <w:t>Карайчевского</w:t>
      </w:r>
      <w:r w:rsidR="00CF25C8" w:rsidRPr="00DA06BE">
        <w:rPr>
          <w:sz w:val="28"/>
          <w:szCs w:val="28"/>
        </w:rPr>
        <w:t xml:space="preserve"> сельского поселения.</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DA06BE">
        <w:rPr>
          <w:bCs/>
          <w:sz w:val="28"/>
          <w:szCs w:val="28"/>
        </w:rPr>
        <w:t>Управлением Федеральной антимонопольной службы по Воронежской области</w:t>
      </w:r>
      <w:r w:rsidRPr="00DA06BE">
        <w:rPr>
          <w:sz w:val="28"/>
          <w:szCs w:val="28"/>
        </w:rPr>
        <w:t xml:space="preserve">, Управлением Федеральной налоговой службы по Воронежской области, администрацией </w:t>
      </w:r>
      <w:r w:rsidR="00E24364">
        <w:rPr>
          <w:sz w:val="28"/>
          <w:szCs w:val="28"/>
        </w:rPr>
        <w:t xml:space="preserve">Бутурлиновского </w:t>
      </w:r>
      <w:r w:rsidRPr="00DA06BE">
        <w:rPr>
          <w:sz w:val="28"/>
          <w:szCs w:val="28"/>
        </w:rPr>
        <w:t>муниципального района.</w:t>
      </w:r>
    </w:p>
    <w:p w:rsidR="00CF25C8" w:rsidRPr="00DA06BE" w:rsidRDefault="00E24364" w:rsidP="00E24364">
      <w:pPr>
        <w:autoSpaceDE w:val="0"/>
        <w:autoSpaceDN w:val="0"/>
        <w:adjustRightInd w:val="0"/>
        <w:ind w:firstLine="567"/>
        <w:jc w:val="both"/>
        <w:rPr>
          <w:sz w:val="28"/>
          <w:szCs w:val="28"/>
        </w:rPr>
      </w:pPr>
      <w:r>
        <w:rPr>
          <w:sz w:val="28"/>
          <w:szCs w:val="28"/>
        </w:rPr>
        <w:t xml:space="preserve">2.2.2 </w:t>
      </w:r>
      <w:r w:rsidR="00CF25C8" w:rsidRPr="00DA06BE">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Pr>
          <w:sz w:val="28"/>
          <w:szCs w:val="28"/>
        </w:rPr>
        <w:t xml:space="preserve">Совета </w:t>
      </w:r>
      <w:r>
        <w:rPr>
          <w:sz w:val="28"/>
          <w:szCs w:val="28"/>
        </w:rPr>
        <w:lastRenderedPageBreak/>
        <w:t>народных депутатов Карайчевского сельского поселения  от «25» апреля 2013 года № 107</w:t>
      </w:r>
      <w:r w:rsidR="00CF25C8" w:rsidRPr="00DA06BE">
        <w:rPr>
          <w:sz w:val="28"/>
          <w:szCs w:val="28"/>
        </w:rPr>
        <w:t>.</w:t>
      </w:r>
    </w:p>
    <w:p w:rsidR="00CF25C8" w:rsidRPr="00DA06BE" w:rsidRDefault="00CF25C8" w:rsidP="00CF25C8">
      <w:pPr>
        <w:tabs>
          <w:tab w:val="num" w:pos="142"/>
          <w:tab w:val="left" w:pos="1560"/>
        </w:tabs>
        <w:autoSpaceDE w:val="0"/>
        <w:autoSpaceDN w:val="0"/>
        <w:adjustRightInd w:val="0"/>
        <w:ind w:firstLine="709"/>
        <w:jc w:val="both"/>
        <w:rPr>
          <w:sz w:val="28"/>
          <w:szCs w:val="28"/>
        </w:rPr>
      </w:pPr>
      <w:r w:rsidRPr="00DA06BE">
        <w:rPr>
          <w:sz w:val="28"/>
          <w:szCs w:val="28"/>
        </w:rPr>
        <w:t>2.3. Результат предоставления муниципальной услуги.</w:t>
      </w:r>
    </w:p>
    <w:p w:rsidR="00CF25C8" w:rsidRPr="00DA06BE" w:rsidRDefault="00CF25C8" w:rsidP="00CF25C8">
      <w:pPr>
        <w:autoSpaceDE w:val="0"/>
        <w:autoSpaceDN w:val="0"/>
        <w:adjustRightInd w:val="0"/>
        <w:ind w:firstLine="708"/>
        <w:jc w:val="both"/>
        <w:rPr>
          <w:sz w:val="28"/>
          <w:szCs w:val="28"/>
        </w:rPr>
      </w:pPr>
      <w:r w:rsidRPr="00DA06BE">
        <w:rPr>
          <w:sz w:val="28"/>
          <w:szCs w:val="28"/>
        </w:rPr>
        <w:t>2.3.1. Результатом предоставления муниципальной услуги в случае предоставления муниципального имущества без проведения торгов</w:t>
      </w:r>
      <w:r w:rsidR="00CA141B">
        <w:rPr>
          <w:sz w:val="28"/>
          <w:szCs w:val="28"/>
        </w:rPr>
        <w:t xml:space="preserve"> или</w:t>
      </w:r>
      <w:r w:rsidR="00E24364">
        <w:rPr>
          <w:sz w:val="28"/>
          <w:szCs w:val="28"/>
        </w:rPr>
        <w:t xml:space="preserve"> </w:t>
      </w:r>
      <w:r w:rsidR="00CA141B" w:rsidRPr="00DA06BE">
        <w:rPr>
          <w:sz w:val="28"/>
          <w:szCs w:val="28"/>
        </w:rPr>
        <w:t>по результатам торгов</w:t>
      </w:r>
      <w:r w:rsidRPr="00DA06BE">
        <w:rPr>
          <w:sz w:val="28"/>
          <w:szCs w:val="28"/>
        </w:rPr>
        <w:t xml:space="preserve"> является направление (выдача) заявителю:</w:t>
      </w:r>
    </w:p>
    <w:p w:rsidR="00CF25C8" w:rsidRPr="00DA06BE" w:rsidRDefault="00CF25C8" w:rsidP="00CF25C8">
      <w:pPr>
        <w:autoSpaceDE w:val="0"/>
        <w:autoSpaceDN w:val="0"/>
        <w:adjustRightInd w:val="0"/>
        <w:jc w:val="both"/>
        <w:rPr>
          <w:sz w:val="28"/>
          <w:szCs w:val="28"/>
        </w:rPr>
      </w:pPr>
      <w:r w:rsidRPr="00DA06BE">
        <w:rPr>
          <w:sz w:val="28"/>
          <w:szCs w:val="28"/>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270B50">
        <w:rPr>
          <w:sz w:val="28"/>
          <w:szCs w:val="28"/>
        </w:rPr>
        <w:t xml:space="preserve"> </w:t>
      </w:r>
      <w:r w:rsidR="00CA141B" w:rsidRPr="00DA06BE">
        <w:rPr>
          <w:sz w:val="28"/>
          <w:szCs w:val="28"/>
        </w:rPr>
        <w:t>в аренду, безвозмездного пользования</w:t>
      </w:r>
      <w:r w:rsidRPr="00DA06BE">
        <w:rPr>
          <w:sz w:val="28"/>
          <w:szCs w:val="28"/>
        </w:rPr>
        <w:t>;</w:t>
      </w:r>
    </w:p>
    <w:p w:rsidR="00CF25C8" w:rsidRPr="00DA06BE" w:rsidRDefault="00CF25C8" w:rsidP="00CF25C8">
      <w:pPr>
        <w:autoSpaceDE w:val="0"/>
        <w:autoSpaceDN w:val="0"/>
        <w:adjustRightInd w:val="0"/>
        <w:jc w:val="both"/>
        <w:rPr>
          <w:sz w:val="28"/>
          <w:szCs w:val="28"/>
        </w:rPr>
      </w:pPr>
      <w:r w:rsidRPr="00DA06BE">
        <w:rPr>
          <w:sz w:val="28"/>
          <w:szCs w:val="28"/>
        </w:rPr>
        <w:t>- сообщения об отказе в предоставлении муниципальной услуги с указанием оснований такого отказа.</w:t>
      </w:r>
      <w:bookmarkStart w:id="0" w:name="_GoBack"/>
      <w:bookmarkEnd w:id="0"/>
    </w:p>
    <w:p w:rsidR="00CF25C8" w:rsidRPr="00DA06BE" w:rsidRDefault="00CF25C8" w:rsidP="00CF25C8">
      <w:pPr>
        <w:tabs>
          <w:tab w:val="num" w:pos="142"/>
          <w:tab w:val="left" w:pos="1440"/>
          <w:tab w:val="left" w:pos="1560"/>
        </w:tabs>
        <w:autoSpaceDE w:val="0"/>
        <w:autoSpaceDN w:val="0"/>
        <w:adjustRightInd w:val="0"/>
        <w:ind w:firstLine="709"/>
        <w:jc w:val="both"/>
        <w:rPr>
          <w:sz w:val="28"/>
          <w:szCs w:val="28"/>
        </w:rPr>
      </w:pPr>
      <w:r w:rsidRPr="00DA06BE">
        <w:rPr>
          <w:sz w:val="28"/>
          <w:szCs w:val="28"/>
        </w:rPr>
        <w:t>2.4.Срок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Срок регистрации документов - 1 календарный день.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 </w:t>
      </w:r>
      <w:r w:rsidR="00E24364">
        <w:rPr>
          <w:sz w:val="28"/>
          <w:szCs w:val="28"/>
        </w:rPr>
        <w:t xml:space="preserve">Карайчевского </w:t>
      </w:r>
      <w:r w:rsidRPr="00DA06BE">
        <w:rPr>
          <w:sz w:val="28"/>
          <w:szCs w:val="28"/>
        </w:rPr>
        <w:t xml:space="preserve">сельского поселения </w:t>
      </w:r>
      <w:r w:rsidR="00E24364">
        <w:rPr>
          <w:sz w:val="28"/>
          <w:szCs w:val="28"/>
        </w:rPr>
        <w:t>Бутурлиновского</w:t>
      </w:r>
      <w:r w:rsidRPr="00DA06BE">
        <w:rPr>
          <w:sz w:val="28"/>
          <w:szCs w:val="28"/>
        </w:rPr>
        <w:t xml:space="preserve"> муниципального района.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r w:rsidR="00EC2861">
        <w:rPr>
          <w:sz w:val="28"/>
          <w:szCs w:val="28"/>
        </w:rPr>
        <w:t>Карайчевского</w:t>
      </w:r>
      <w:r w:rsidR="00EC2861" w:rsidRPr="00DA06BE">
        <w:rPr>
          <w:sz w:val="28"/>
          <w:szCs w:val="28"/>
        </w:rPr>
        <w:t xml:space="preserve"> </w:t>
      </w:r>
      <w:r w:rsidRPr="00DA06BE">
        <w:rPr>
          <w:sz w:val="28"/>
          <w:szCs w:val="28"/>
        </w:rPr>
        <w:t xml:space="preserve">сельского поселения </w:t>
      </w:r>
      <w:r w:rsidR="00EC2861">
        <w:rPr>
          <w:sz w:val="28"/>
          <w:szCs w:val="28"/>
        </w:rPr>
        <w:t>Бутурлиновского</w:t>
      </w:r>
      <w:r w:rsidR="00EC2861" w:rsidRPr="00DA06BE">
        <w:rPr>
          <w:sz w:val="28"/>
          <w:szCs w:val="28"/>
        </w:rPr>
        <w:t xml:space="preserve"> </w:t>
      </w:r>
      <w:r w:rsidRPr="00DA06BE">
        <w:rPr>
          <w:sz w:val="28"/>
          <w:szCs w:val="28"/>
        </w:rPr>
        <w:t>муниципального района.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r w:rsidR="00EC2861">
        <w:rPr>
          <w:sz w:val="28"/>
          <w:szCs w:val="28"/>
        </w:rPr>
        <w:t>Карайчевского</w:t>
      </w:r>
      <w:r w:rsidR="00EC2861" w:rsidRPr="00DA06BE">
        <w:rPr>
          <w:sz w:val="28"/>
          <w:szCs w:val="28"/>
        </w:rPr>
        <w:t xml:space="preserve"> </w:t>
      </w:r>
      <w:r w:rsidRPr="00DA06BE">
        <w:rPr>
          <w:sz w:val="28"/>
          <w:szCs w:val="28"/>
        </w:rPr>
        <w:t xml:space="preserve">сельского поселения </w:t>
      </w:r>
      <w:r w:rsidR="00EC2861">
        <w:rPr>
          <w:sz w:val="28"/>
          <w:szCs w:val="28"/>
        </w:rPr>
        <w:t>Бутурлиновского</w:t>
      </w:r>
      <w:r w:rsidR="00EC2861" w:rsidRPr="00DA06BE">
        <w:rPr>
          <w:sz w:val="28"/>
          <w:szCs w:val="28"/>
        </w:rPr>
        <w:t xml:space="preserve"> </w:t>
      </w:r>
      <w:r w:rsidRPr="00DA06BE">
        <w:rPr>
          <w:sz w:val="28"/>
          <w:szCs w:val="28"/>
        </w:rPr>
        <w:t xml:space="preserve">муниципального района, передачи результата предоставления муниципальной услуги из администрации </w:t>
      </w:r>
      <w:r w:rsidR="00EC2861">
        <w:rPr>
          <w:sz w:val="28"/>
          <w:szCs w:val="28"/>
        </w:rPr>
        <w:t>Карайчевского</w:t>
      </w:r>
      <w:r w:rsidR="00EC2861" w:rsidRPr="00DA06BE">
        <w:rPr>
          <w:sz w:val="28"/>
          <w:szCs w:val="28"/>
        </w:rPr>
        <w:t xml:space="preserve"> </w:t>
      </w:r>
      <w:r w:rsidRPr="00DA06BE">
        <w:rPr>
          <w:sz w:val="28"/>
          <w:szCs w:val="28"/>
        </w:rPr>
        <w:t xml:space="preserve">сельского поселения </w:t>
      </w:r>
      <w:r w:rsidR="00EC2861">
        <w:rPr>
          <w:sz w:val="28"/>
          <w:szCs w:val="28"/>
        </w:rPr>
        <w:t>Бутурлиновского</w:t>
      </w:r>
      <w:r w:rsidR="00EC2861" w:rsidRPr="00DA06BE">
        <w:rPr>
          <w:sz w:val="28"/>
          <w:szCs w:val="28"/>
        </w:rPr>
        <w:t xml:space="preserve"> </w:t>
      </w:r>
      <w:r w:rsidRPr="00DA06BE">
        <w:rPr>
          <w:sz w:val="28"/>
          <w:szCs w:val="28"/>
        </w:rPr>
        <w:t>муниципального района в многофункциональный центр, срока выдачи результата заявителю.</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Приостановление предоставления муниципальной услуги не предусмотрено.</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Сроки передачи запроса о предоставлении муниципальной услуги и прилагаемых документов из многофункционального центра в администрацию </w:t>
      </w:r>
      <w:r w:rsidR="00EC2861">
        <w:rPr>
          <w:sz w:val="28"/>
          <w:szCs w:val="28"/>
        </w:rPr>
        <w:t>Карайчевского</w:t>
      </w:r>
      <w:r w:rsidR="00EC2861" w:rsidRPr="00DA06BE">
        <w:rPr>
          <w:sz w:val="28"/>
          <w:szCs w:val="28"/>
        </w:rPr>
        <w:t xml:space="preserve"> </w:t>
      </w:r>
      <w:r w:rsidRPr="00DA06BE">
        <w:rPr>
          <w:sz w:val="28"/>
          <w:szCs w:val="28"/>
        </w:rPr>
        <w:t xml:space="preserve">сельского поселения </w:t>
      </w:r>
      <w:r w:rsidR="00EC2861">
        <w:rPr>
          <w:sz w:val="28"/>
          <w:szCs w:val="28"/>
        </w:rPr>
        <w:t>Бутурлиновского</w:t>
      </w:r>
      <w:r w:rsidR="00EC2861" w:rsidRPr="00DA06BE">
        <w:rPr>
          <w:sz w:val="28"/>
          <w:szCs w:val="28"/>
        </w:rPr>
        <w:t xml:space="preserve"> </w:t>
      </w:r>
      <w:r w:rsidRPr="00DA06BE">
        <w:rPr>
          <w:sz w:val="28"/>
          <w:szCs w:val="28"/>
        </w:rPr>
        <w:t xml:space="preserve">муниципального района, а также передачи результата муниципальной услуги из администрации </w:t>
      </w:r>
      <w:r w:rsidR="00EC2861">
        <w:rPr>
          <w:sz w:val="28"/>
          <w:szCs w:val="28"/>
        </w:rPr>
        <w:t>Карайчевского</w:t>
      </w:r>
      <w:r w:rsidR="00EC2861" w:rsidRPr="00DA06BE">
        <w:rPr>
          <w:sz w:val="28"/>
          <w:szCs w:val="28"/>
        </w:rPr>
        <w:t xml:space="preserve"> </w:t>
      </w:r>
      <w:r w:rsidRPr="00DA06BE">
        <w:rPr>
          <w:sz w:val="28"/>
          <w:szCs w:val="28"/>
        </w:rPr>
        <w:t xml:space="preserve">сельского поселения </w:t>
      </w:r>
      <w:r w:rsidR="00EC2861">
        <w:rPr>
          <w:sz w:val="28"/>
          <w:szCs w:val="28"/>
        </w:rPr>
        <w:t>Бутурлиновского</w:t>
      </w:r>
      <w:r w:rsidR="00EC2861" w:rsidRPr="00DA06BE">
        <w:rPr>
          <w:sz w:val="28"/>
          <w:szCs w:val="28"/>
        </w:rPr>
        <w:t xml:space="preserve"> </w:t>
      </w:r>
      <w:r w:rsidRPr="00DA06BE">
        <w:rPr>
          <w:sz w:val="28"/>
          <w:szCs w:val="28"/>
        </w:rPr>
        <w:t xml:space="preserve">муниципального района в многофункциональный центр устанавливаются соглашением о взаимодействии </w:t>
      </w:r>
      <w:r w:rsidRPr="00DA06BE">
        <w:rPr>
          <w:sz w:val="28"/>
          <w:szCs w:val="28"/>
        </w:rPr>
        <w:lastRenderedPageBreak/>
        <w:t xml:space="preserve">между администрацией </w:t>
      </w:r>
      <w:r w:rsidR="00EC2861">
        <w:rPr>
          <w:sz w:val="28"/>
          <w:szCs w:val="28"/>
        </w:rPr>
        <w:t>Карайчевского</w:t>
      </w:r>
      <w:r w:rsidR="00EC2861" w:rsidRPr="00DA06BE">
        <w:rPr>
          <w:sz w:val="28"/>
          <w:szCs w:val="28"/>
        </w:rPr>
        <w:t xml:space="preserve"> </w:t>
      </w:r>
      <w:r w:rsidRPr="00DA06BE">
        <w:rPr>
          <w:sz w:val="28"/>
          <w:szCs w:val="28"/>
        </w:rPr>
        <w:t xml:space="preserve">сельского поселения </w:t>
      </w:r>
      <w:r w:rsidR="00EC2861">
        <w:rPr>
          <w:sz w:val="28"/>
          <w:szCs w:val="28"/>
        </w:rPr>
        <w:t>Бутурлиновского</w:t>
      </w:r>
      <w:r w:rsidR="00EC2861" w:rsidRPr="00DA06BE">
        <w:rPr>
          <w:sz w:val="28"/>
          <w:szCs w:val="28"/>
        </w:rPr>
        <w:t xml:space="preserve"> </w:t>
      </w:r>
      <w:r w:rsidRPr="00DA06BE">
        <w:rPr>
          <w:sz w:val="28"/>
          <w:szCs w:val="28"/>
        </w:rPr>
        <w:t>муниципального района и многофункциональным центром и составляют не более одного рабочего дня с даты поступления документов от заявителя в МФЦ.</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CF25C8" w:rsidRPr="00DA06BE" w:rsidRDefault="00CF25C8" w:rsidP="00CF25C8">
      <w:pPr>
        <w:autoSpaceDE w:val="0"/>
        <w:autoSpaceDN w:val="0"/>
        <w:adjustRightInd w:val="0"/>
        <w:jc w:val="both"/>
        <w:rPr>
          <w:sz w:val="28"/>
          <w:szCs w:val="28"/>
        </w:rPr>
      </w:pPr>
      <w:r w:rsidRPr="00DA06BE">
        <w:rPr>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CF25C8" w:rsidRPr="00DA06BE" w:rsidRDefault="00CF25C8" w:rsidP="00CF25C8">
      <w:pPr>
        <w:autoSpaceDE w:val="0"/>
        <w:autoSpaceDN w:val="0"/>
        <w:adjustRightInd w:val="0"/>
        <w:jc w:val="both"/>
        <w:rPr>
          <w:sz w:val="28"/>
          <w:szCs w:val="28"/>
        </w:rPr>
      </w:pPr>
      <w:r w:rsidRPr="00DA06BE">
        <w:rPr>
          <w:szCs w:val="26"/>
        </w:rPr>
        <w:tab/>
      </w:r>
      <w:r w:rsidRPr="00DA06BE">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DA06BE" w:rsidRDefault="00CF25C8" w:rsidP="00CF25C8">
      <w:pPr>
        <w:autoSpaceDE w:val="0"/>
        <w:autoSpaceDN w:val="0"/>
        <w:adjustRightInd w:val="0"/>
        <w:ind w:firstLine="709"/>
        <w:jc w:val="both"/>
        <w:rPr>
          <w:sz w:val="28"/>
          <w:szCs w:val="28"/>
        </w:rPr>
      </w:pPr>
      <w:r w:rsidRPr="00DA06BE">
        <w:rPr>
          <w:sz w:val="28"/>
          <w:szCs w:val="28"/>
        </w:rPr>
        <w:t>Оснований для приостановления предоставления муниципальной услуги законодательством не предусмотрено.</w:t>
      </w:r>
    </w:p>
    <w:p w:rsidR="00CF25C8" w:rsidRPr="00DA06BE" w:rsidRDefault="00CF25C8" w:rsidP="00CF25C8">
      <w:pPr>
        <w:numPr>
          <w:ilvl w:val="1"/>
          <w:numId w:val="4"/>
        </w:numPr>
        <w:tabs>
          <w:tab w:val="left" w:pos="1440"/>
          <w:tab w:val="left" w:pos="1560"/>
        </w:tabs>
        <w:ind w:left="0" w:firstLine="709"/>
        <w:jc w:val="both"/>
        <w:rPr>
          <w:sz w:val="28"/>
          <w:szCs w:val="28"/>
        </w:rPr>
      </w:pPr>
      <w:r w:rsidRPr="00DA06BE">
        <w:rPr>
          <w:sz w:val="28"/>
          <w:szCs w:val="28"/>
        </w:rPr>
        <w:t>Правовые основы для предоставления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DA06BE" w:rsidRDefault="00CF25C8" w:rsidP="00CF25C8">
      <w:pPr>
        <w:autoSpaceDE w:val="0"/>
        <w:autoSpaceDN w:val="0"/>
        <w:adjustRightInd w:val="0"/>
        <w:rPr>
          <w:sz w:val="28"/>
          <w:szCs w:val="28"/>
        </w:rPr>
      </w:pPr>
      <w:r w:rsidRPr="00DA06BE">
        <w:rPr>
          <w:sz w:val="28"/>
          <w:szCs w:val="28"/>
        </w:rPr>
        <w:t>- Федеральным законом от 26 июля 2006 года N 135-ФЗ «О защите конкуренции» («Российская газета», 2006, 27 июля);</w:t>
      </w:r>
    </w:p>
    <w:p w:rsidR="00CF25C8" w:rsidRPr="00DA06BE" w:rsidRDefault="00CF25C8" w:rsidP="00CF25C8">
      <w:pPr>
        <w:autoSpaceDE w:val="0"/>
        <w:autoSpaceDN w:val="0"/>
        <w:adjustRightInd w:val="0"/>
        <w:rPr>
          <w:sz w:val="28"/>
          <w:szCs w:val="28"/>
        </w:rPr>
      </w:pPr>
      <w:r w:rsidRPr="00DA06BE">
        <w:rPr>
          <w:sz w:val="28"/>
          <w:szCs w:val="28"/>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DA06BE" w:rsidRDefault="00CF25C8" w:rsidP="00CF25C8">
      <w:pPr>
        <w:autoSpaceDE w:val="0"/>
        <w:autoSpaceDN w:val="0"/>
        <w:adjustRightInd w:val="0"/>
        <w:rPr>
          <w:sz w:val="28"/>
          <w:szCs w:val="28"/>
        </w:rPr>
      </w:pPr>
      <w:r w:rsidRPr="00DA06BE">
        <w:rPr>
          <w:sz w:val="28"/>
          <w:szCs w:val="28"/>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DA06BE" w:rsidRDefault="00CF25C8" w:rsidP="00CF25C8">
      <w:pPr>
        <w:autoSpaceDE w:val="0"/>
        <w:autoSpaceDN w:val="0"/>
        <w:adjustRightInd w:val="0"/>
        <w:rPr>
          <w:sz w:val="28"/>
          <w:szCs w:val="28"/>
        </w:rPr>
      </w:pPr>
      <w:r w:rsidRPr="00DA06BE">
        <w:rPr>
          <w:sz w:val="28"/>
          <w:szCs w:val="28"/>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DA06BE" w:rsidRDefault="00CF25C8" w:rsidP="00CF25C8">
      <w:pPr>
        <w:autoSpaceDE w:val="0"/>
        <w:autoSpaceDN w:val="0"/>
        <w:adjustRightInd w:val="0"/>
        <w:rPr>
          <w:sz w:val="28"/>
          <w:szCs w:val="28"/>
        </w:rPr>
      </w:pPr>
      <w:r w:rsidRPr="00DA06BE">
        <w:rPr>
          <w:sz w:val="28"/>
          <w:szCs w:val="28"/>
        </w:rPr>
        <w:lastRenderedPageBreak/>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DA06BE" w:rsidRDefault="00CF25C8" w:rsidP="00CF25C8">
      <w:pPr>
        <w:autoSpaceDE w:val="0"/>
        <w:autoSpaceDN w:val="0"/>
        <w:adjustRightInd w:val="0"/>
        <w:jc w:val="both"/>
        <w:rPr>
          <w:sz w:val="28"/>
          <w:szCs w:val="28"/>
        </w:rPr>
      </w:pPr>
      <w:r w:rsidRPr="00DA06BE">
        <w:rPr>
          <w:sz w:val="28"/>
          <w:szCs w:val="28"/>
        </w:rPr>
        <w:tab/>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EC2861" w:rsidRDefault="00CF25C8" w:rsidP="00EC2861">
      <w:pPr>
        <w:pStyle w:val="ab"/>
        <w:widowControl w:val="0"/>
        <w:autoSpaceDE w:val="0"/>
        <w:autoSpaceDN w:val="0"/>
        <w:adjustRightInd w:val="0"/>
        <w:ind w:left="709"/>
        <w:jc w:val="both"/>
        <w:rPr>
          <w:sz w:val="28"/>
          <w:szCs w:val="28"/>
        </w:rPr>
      </w:pPr>
      <w:r w:rsidRPr="00DA06BE">
        <w:rPr>
          <w:sz w:val="28"/>
          <w:szCs w:val="28"/>
        </w:rPr>
        <w:t xml:space="preserve">- </w:t>
      </w:r>
      <w:r w:rsidR="00EC2861" w:rsidRPr="00627001">
        <w:rPr>
          <w:sz w:val="28"/>
          <w:szCs w:val="28"/>
        </w:rPr>
        <w:t xml:space="preserve">Уставом </w:t>
      </w:r>
      <w:r w:rsidR="00EC2861">
        <w:rPr>
          <w:color w:val="000000"/>
          <w:sz w:val="28"/>
          <w:szCs w:val="28"/>
        </w:rPr>
        <w:t xml:space="preserve">Карайчевского </w:t>
      </w:r>
      <w:r w:rsidR="00EC2861" w:rsidRPr="00627001">
        <w:rPr>
          <w:sz w:val="28"/>
          <w:szCs w:val="28"/>
        </w:rPr>
        <w:t xml:space="preserve">сельского поселения </w:t>
      </w:r>
      <w:r w:rsidR="00EC2861">
        <w:rPr>
          <w:sz w:val="28"/>
          <w:szCs w:val="28"/>
        </w:rPr>
        <w:t>Бутурлиновского</w:t>
      </w:r>
    </w:p>
    <w:p w:rsidR="00CF25C8" w:rsidRPr="00DA06BE" w:rsidRDefault="00EC2861" w:rsidP="00EC2861">
      <w:pPr>
        <w:shd w:val="clear" w:color="auto" w:fill="FFFFFF"/>
        <w:tabs>
          <w:tab w:val="num" w:pos="1080"/>
        </w:tabs>
        <w:adjustRightInd w:val="0"/>
        <w:jc w:val="both"/>
        <w:rPr>
          <w:sz w:val="28"/>
          <w:szCs w:val="28"/>
        </w:rPr>
      </w:pPr>
      <w:r w:rsidRPr="00862555">
        <w:rPr>
          <w:sz w:val="28"/>
          <w:szCs w:val="28"/>
        </w:rPr>
        <w:t xml:space="preserve">муниципального района Воронежской области, </w:t>
      </w:r>
      <w:r w:rsidRPr="00862555">
        <w:rPr>
          <w:rFonts w:eastAsia="Calibri"/>
          <w:sz w:val="28"/>
          <w:szCs w:val="28"/>
        </w:rPr>
        <w:t xml:space="preserve">утвержденным решением Совета народных депутатов </w:t>
      </w:r>
      <w:r w:rsidRPr="00862555">
        <w:rPr>
          <w:rFonts w:eastAsia="Calibri"/>
          <w:color w:val="000000"/>
          <w:sz w:val="28"/>
          <w:szCs w:val="28"/>
        </w:rPr>
        <w:t>Карайчевского</w:t>
      </w:r>
      <w:r w:rsidRPr="00862555">
        <w:rPr>
          <w:rFonts w:eastAsia="Calibri"/>
          <w:sz w:val="28"/>
          <w:szCs w:val="28"/>
        </w:rPr>
        <w:t xml:space="preserve"> сельского поселения от                  24.02.2015 г.   (Акт обнародования от 25.03.2015 г.)</w:t>
      </w:r>
      <w:r w:rsidR="00CF25C8" w:rsidRPr="00DA06BE">
        <w:rPr>
          <w:sz w:val="28"/>
          <w:szCs w:val="28"/>
        </w:rPr>
        <w:t>;</w:t>
      </w:r>
    </w:p>
    <w:p w:rsidR="00CF25C8" w:rsidRPr="00DA06BE" w:rsidRDefault="00CF25C8" w:rsidP="00CF25C8">
      <w:pPr>
        <w:shd w:val="clear" w:color="auto" w:fill="FFFFFF"/>
        <w:tabs>
          <w:tab w:val="num" w:pos="1080"/>
        </w:tabs>
        <w:adjustRightInd w:val="0"/>
        <w:ind w:firstLine="709"/>
        <w:jc w:val="both"/>
        <w:rPr>
          <w:sz w:val="28"/>
          <w:szCs w:val="28"/>
        </w:rPr>
      </w:pPr>
      <w:r w:rsidRPr="00DA06BE">
        <w:rPr>
          <w:sz w:val="28"/>
          <w:szCs w:val="28"/>
        </w:rPr>
        <w:t xml:space="preserve">- </w:t>
      </w:r>
      <w:r w:rsidRPr="00DA06BE">
        <w:rPr>
          <w:bCs/>
          <w:iCs/>
          <w:sz w:val="28"/>
          <w:szCs w:val="28"/>
        </w:rPr>
        <w:t xml:space="preserve">иными нормативными правовыми актами Российской Федерации, Воронежской области и </w:t>
      </w:r>
      <w:r w:rsidR="00EC2861">
        <w:rPr>
          <w:sz w:val="28"/>
          <w:szCs w:val="28"/>
        </w:rPr>
        <w:t>Карайчевского</w:t>
      </w:r>
      <w:r w:rsidRPr="00DA06BE">
        <w:rPr>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CF25C8" w:rsidRPr="00DA06BE" w:rsidRDefault="00CF25C8" w:rsidP="00CF25C8">
      <w:pPr>
        <w:numPr>
          <w:ilvl w:val="1"/>
          <w:numId w:val="2"/>
        </w:numPr>
        <w:tabs>
          <w:tab w:val="num" w:pos="792"/>
          <w:tab w:val="left" w:pos="1440"/>
          <w:tab w:val="left" w:pos="1560"/>
        </w:tabs>
        <w:ind w:left="0" w:firstLine="709"/>
        <w:jc w:val="both"/>
        <w:rPr>
          <w:sz w:val="28"/>
          <w:szCs w:val="28"/>
        </w:rPr>
      </w:pPr>
      <w:r w:rsidRPr="00DA06B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DA06BE" w:rsidRDefault="00CF25C8" w:rsidP="00CF25C8">
      <w:pPr>
        <w:autoSpaceDE w:val="0"/>
        <w:autoSpaceDN w:val="0"/>
        <w:adjustRightInd w:val="0"/>
        <w:ind w:firstLine="709"/>
        <w:jc w:val="both"/>
        <w:rPr>
          <w:sz w:val="28"/>
          <w:szCs w:val="28"/>
        </w:rPr>
      </w:pPr>
      <w:r w:rsidRPr="00DA06BE">
        <w:rPr>
          <w:sz w:val="28"/>
          <w:szCs w:val="28"/>
        </w:rPr>
        <w:t>Муниципальная услуга предоставляется на основании заявления, поступившего в администрацию или в МФЦ.</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При обращении за получением муниципальной услуги в случае, если проведение торгов не требуется, заявитель представляет:</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1) </w:t>
      </w:r>
      <w:hyperlink r:id="rId10" w:history="1">
        <w:r w:rsidRPr="00DA06BE">
          <w:rPr>
            <w:rFonts w:ascii="Times New Roman" w:hAnsi="Times New Roman" w:cs="Times New Roman"/>
            <w:sz w:val="28"/>
            <w:szCs w:val="28"/>
          </w:rPr>
          <w:t>заявление</w:t>
        </w:r>
      </w:hyperlink>
      <w:r w:rsidRPr="00DA06BE">
        <w:rPr>
          <w:rFonts w:ascii="Times New Roman" w:hAnsi="Times New Roman" w:cs="Times New Roman"/>
          <w:sz w:val="28"/>
          <w:szCs w:val="28"/>
        </w:rPr>
        <w:t xml:space="preserve"> (образец представлен в приложении 2 к настоящему Административному регламенту);</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документ, удостоверяющий личность заявителя (представителя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5) заверенную подписью руководителя и печатью организации копию протокола (решения) учредителей либо приказа о назначении на должность </w:t>
      </w:r>
      <w:r w:rsidRPr="00DA06BE">
        <w:rPr>
          <w:sz w:val="28"/>
          <w:szCs w:val="28"/>
        </w:rPr>
        <w:lastRenderedPageBreak/>
        <w:t>руководителя.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r w:rsidR="0083117A">
        <w:rPr>
          <w:rFonts w:eastAsiaTheme="minorHAnsi"/>
          <w:sz w:val="28"/>
          <w:szCs w:val="28"/>
          <w:lang w:eastAsia="en-US"/>
        </w:rPr>
        <w:t xml:space="preserve">  </w:t>
      </w:r>
      <w:r w:rsidRPr="00DA06BE">
        <w:rPr>
          <w:rFonts w:eastAsiaTheme="minorHAnsi"/>
          <w:sz w:val="28"/>
          <w:szCs w:val="28"/>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д) копии учредительных документов заявителя (для юридических лиц);</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w:t>
      </w:r>
      <w:r w:rsidRPr="00DA06BE">
        <w:rPr>
          <w:rFonts w:eastAsiaTheme="minorHAnsi"/>
          <w:sz w:val="28"/>
          <w:szCs w:val="28"/>
          <w:lang w:eastAsia="en-US"/>
        </w:rPr>
        <w:lastRenderedPageBreak/>
        <w:t>если для заявителя заключение договора, внесение задатка или обеспечение исполнения договора являются крупной сделкой;</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DA06BE">
          <w:rPr>
            <w:rFonts w:eastAsiaTheme="minorHAnsi"/>
            <w:sz w:val="28"/>
            <w:szCs w:val="28"/>
            <w:lang w:eastAsia="en-US"/>
          </w:rPr>
          <w:t>Кодексом</w:t>
        </w:r>
      </w:hyperlink>
      <w:r w:rsidRPr="00DA06BE">
        <w:rPr>
          <w:rFonts w:eastAsiaTheme="minorHAnsi"/>
          <w:sz w:val="28"/>
          <w:szCs w:val="28"/>
          <w:lang w:eastAsia="en-US"/>
        </w:rPr>
        <w:t xml:space="preserve"> Российской Федерации об административных правонарушениях;</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DA06BE"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B2418C" w:rsidRDefault="00B2418C" w:rsidP="00B2418C">
      <w:pPr>
        <w:autoSpaceDE w:val="0"/>
        <w:autoSpaceDN w:val="0"/>
        <w:adjustRightInd w:val="0"/>
        <w:ind w:firstLine="540"/>
        <w:jc w:val="both"/>
        <w:rPr>
          <w:rFonts w:eastAsiaTheme="minorHAnsi"/>
          <w:sz w:val="28"/>
          <w:szCs w:val="28"/>
          <w:lang w:eastAsia="en-US"/>
        </w:rPr>
      </w:pPr>
      <w:r w:rsidRPr="00B2418C">
        <w:rPr>
          <w:rFonts w:eastAsiaTheme="minorHAnsi"/>
          <w:sz w:val="28"/>
          <w:szCs w:val="28"/>
          <w:lang w:eastAsia="en-US"/>
        </w:rPr>
        <w:t xml:space="preserve">Не допускается требовать от заявителей иное, за исключением документов и сведений, предусмотренных </w:t>
      </w:r>
      <w:hyperlink r:id="rId12" w:history="1">
        <w:r w:rsidRPr="00B2418C">
          <w:rPr>
            <w:rFonts w:eastAsiaTheme="minorHAnsi"/>
            <w:sz w:val="28"/>
            <w:szCs w:val="28"/>
            <w:lang w:eastAsia="en-US"/>
          </w:rPr>
          <w:t>частями "а"</w:t>
        </w:r>
      </w:hyperlink>
      <w:r w:rsidRPr="00B2418C">
        <w:rPr>
          <w:rFonts w:eastAsiaTheme="minorHAnsi"/>
          <w:sz w:val="28"/>
          <w:szCs w:val="28"/>
          <w:lang w:eastAsia="en-US"/>
        </w:rPr>
        <w:t xml:space="preserve"> - </w:t>
      </w:r>
      <w:hyperlink r:id="rId13" w:history="1">
        <w:r w:rsidRPr="00B2418C">
          <w:rPr>
            <w:rFonts w:eastAsiaTheme="minorHAnsi"/>
            <w:sz w:val="28"/>
            <w:szCs w:val="28"/>
            <w:lang w:eastAsia="en-US"/>
          </w:rPr>
          <w:t>"в"</w:t>
        </w:r>
      </w:hyperlink>
      <w:r w:rsidRPr="00B2418C">
        <w:rPr>
          <w:rFonts w:eastAsiaTheme="minorHAnsi"/>
          <w:sz w:val="28"/>
          <w:szCs w:val="28"/>
          <w:lang w:eastAsia="en-US"/>
        </w:rPr>
        <w:t xml:space="preserve">, </w:t>
      </w:r>
      <w:hyperlink r:id="rId14" w:history="1">
        <w:r w:rsidRPr="00B2418C">
          <w:rPr>
            <w:rFonts w:eastAsiaTheme="minorHAnsi"/>
            <w:sz w:val="28"/>
            <w:szCs w:val="28"/>
            <w:lang w:eastAsia="en-US"/>
          </w:rPr>
          <w:t>"д"</w:t>
        </w:r>
      </w:hyperlink>
      <w:r w:rsidRPr="00B2418C">
        <w:rPr>
          <w:rFonts w:eastAsiaTheme="minorHAnsi"/>
          <w:sz w:val="28"/>
          <w:szCs w:val="28"/>
          <w:lang w:eastAsia="en-US"/>
        </w:rPr>
        <w:t xml:space="preserve"> - </w:t>
      </w:r>
      <w:hyperlink r:id="rId15" w:history="1">
        <w:r w:rsidRPr="00B2418C">
          <w:rPr>
            <w:rFonts w:eastAsiaTheme="minorHAnsi"/>
            <w:sz w:val="28"/>
            <w:szCs w:val="28"/>
            <w:lang w:eastAsia="en-US"/>
          </w:rPr>
          <w:t>"ж" подпункта 1</w:t>
        </w:r>
      </w:hyperlink>
      <w:r w:rsidRPr="00B2418C">
        <w:rPr>
          <w:rFonts w:eastAsiaTheme="minorHAnsi"/>
          <w:sz w:val="28"/>
          <w:szCs w:val="28"/>
          <w:lang w:eastAsia="en-US"/>
        </w:rPr>
        <w:t xml:space="preserve">, </w:t>
      </w:r>
      <w:hyperlink r:id="rId16" w:history="1">
        <w:r w:rsidRPr="00B2418C">
          <w:rPr>
            <w:rFonts w:eastAsiaTheme="minorHAnsi"/>
            <w:sz w:val="28"/>
            <w:szCs w:val="28"/>
            <w:lang w:eastAsia="en-US"/>
          </w:rPr>
          <w:t>пунктами 2</w:t>
        </w:r>
      </w:hyperlink>
      <w:r w:rsidRPr="00B2418C">
        <w:rPr>
          <w:rFonts w:eastAsiaTheme="minorHAnsi"/>
          <w:sz w:val="28"/>
          <w:szCs w:val="28"/>
          <w:lang w:eastAsia="en-US"/>
        </w:rPr>
        <w:t xml:space="preserve"> - </w:t>
      </w:r>
      <w:hyperlink r:id="rId17" w:history="1">
        <w:r w:rsidRPr="00B2418C">
          <w:rPr>
            <w:rFonts w:eastAsiaTheme="minorHAnsi"/>
            <w:sz w:val="28"/>
            <w:szCs w:val="28"/>
            <w:lang w:eastAsia="en-US"/>
          </w:rPr>
          <w:t xml:space="preserve">4 </w:t>
        </w:r>
      </w:hyperlink>
      <w:r w:rsidRPr="00B2418C">
        <w:rPr>
          <w:rFonts w:eastAsiaTheme="minorHAnsi"/>
          <w:sz w:val="28"/>
          <w:szCs w:val="28"/>
          <w:lang w:eastAsia="en-US"/>
        </w:rPr>
        <w:t>настоящ</w:t>
      </w:r>
      <w:r w:rsidRPr="00DA06BE">
        <w:rPr>
          <w:rFonts w:eastAsiaTheme="minorHAnsi"/>
          <w:sz w:val="28"/>
          <w:szCs w:val="28"/>
          <w:lang w:eastAsia="en-US"/>
        </w:rPr>
        <w:t>его</w:t>
      </w:r>
      <w:r w:rsidR="00B31F53">
        <w:rPr>
          <w:rFonts w:eastAsiaTheme="minorHAnsi"/>
          <w:sz w:val="28"/>
          <w:szCs w:val="28"/>
          <w:lang w:eastAsia="en-US"/>
        </w:rPr>
        <w:t xml:space="preserve"> </w:t>
      </w:r>
      <w:r w:rsidRPr="00DA06BE">
        <w:rPr>
          <w:rFonts w:eastAsiaTheme="minorHAnsi"/>
          <w:sz w:val="28"/>
          <w:szCs w:val="28"/>
          <w:lang w:eastAsia="en-US"/>
        </w:rPr>
        <w:t>Регламента</w:t>
      </w:r>
      <w:r w:rsidRPr="00B2418C">
        <w:rPr>
          <w:rFonts w:eastAsiaTheme="minorHAnsi"/>
          <w:sz w:val="28"/>
          <w:szCs w:val="28"/>
          <w:lang w:eastAsia="en-US"/>
        </w:rPr>
        <w:t>. Не допускается требовать от заявителя предоставление оригиналов документов.</w:t>
      </w:r>
    </w:p>
    <w:p w:rsidR="00CF25C8" w:rsidRPr="00DA06BE" w:rsidRDefault="00CF25C8" w:rsidP="00CF25C8">
      <w:pPr>
        <w:widowControl w:val="0"/>
        <w:autoSpaceDE w:val="0"/>
        <w:autoSpaceDN w:val="0"/>
        <w:adjustRightInd w:val="0"/>
        <w:ind w:firstLine="540"/>
        <w:jc w:val="both"/>
        <w:rPr>
          <w:sz w:val="28"/>
          <w:szCs w:val="28"/>
        </w:rPr>
      </w:pPr>
      <w:bookmarkStart w:id="1" w:name="Par0"/>
      <w:bookmarkEnd w:id="1"/>
      <w:r w:rsidRPr="00DA06BE">
        <w:rPr>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w:t>
      </w:r>
      <w:r w:rsidRPr="00DA06BE">
        <w:rPr>
          <w:sz w:val="28"/>
          <w:szCs w:val="28"/>
        </w:rPr>
        <w:lastRenderedPageBreak/>
        <w:t>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г) копии учредительных документов заявителя (для юридических лиц);</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8" w:history="1">
        <w:r w:rsidRPr="00DA06BE">
          <w:rPr>
            <w:sz w:val="28"/>
            <w:szCs w:val="28"/>
          </w:rPr>
          <w:t>Кодексом</w:t>
        </w:r>
      </w:hyperlink>
      <w:r w:rsidRPr="00DA06BE">
        <w:rPr>
          <w:sz w:val="28"/>
          <w:szCs w:val="28"/>
        </w:rPr>
        <w:t xml:space="preserve"> Российской Федерации об административных правонарушениях;</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ж) при проведении аукциона в соответствии с </w:t>
      </w:r>
      <w:hyperlink r:id="rId19" w:history="1">
        <w:r w:rsidRPr="00DA06BE">
          <w:rPr>
            <w:sz w:val="28"/>
            <w:szCs w:val="28"/>
          </w:rPr>
          <w:t>постановлением</w:t>
        </w:r>
      </w:hyperlink>
      <w:r w:rsidRPr="00DA06BE">
        <w:rPr>
          <w:sz w:val="28"/>
          <w:szCs w:val="2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В бумажном виде форма заявления может быть получена заявителем непосредственно в администрации </w:t>
      </w:r>
      <w:r w:rsidR="00B31F53">
        <w:rPr>
          <w:sz w:val="28"/>
          <w:szCs w:val="28"/>
        </w:rPr>
        <w:t xml:space="preserve">Карайчевского </w:t>
      </w:r>
      <w:r w:rsidRPr="00DA06BE">
        <w:rPr>
          <w:sz w:val="28"/>
          <w:szCs w:val="28"/>
        </w:rPr>
        <w:t xml:space="preserve">сельского поселения </w:t>
      </w:r>
      <w:r w:rsidR="00B31F53">
        <w:rPr>
          <w:sz w:val="28"/>
          <w:szCs w:val="28"/>
        </w:rPr>
        <w:t xml:space="preserve">Бутурлиновского </w:t>
      </w:r>
      <w:r w:rsidRPr="00DA06BE">
        <w:rPr>
          <w:sz w:val="28"/>
          <w:szCs w:val="28"/>
        </w:rPr>
        <w:t>муниципального района или многофункциональном центре.</w:t>
      </w:r>
    </w:p>
    <w:p w:rsidR="00CF25C8" w:rsidRPr="00DA06BE" w:rsidRDefault="00CF25C8" w:rsidP="00CF25C8">
      <w:pPr>
        <w:autoSpaceDE w:val="0"/>
        <w:autoSpaceDN w:val="0"/>
        <w:adjustRightInd w:val="0"/>
        <w:ind w:firstLine="709"/>
        <w:jc w:val="both"/>
        <w:rPr>
          <w:sz w:val="28"/>
          <w:szCs w:val="28"/>
        </w:rPr>
      </w:pPr>
      <w:r w:rsidRPr="00DA06BE">
        <w:rPr>
          <w:sz w:val="28"/>
          <w:szCs w:val="28"/>
        </w:rPr>
        <w:t xml:space="preserve">2.6.2. Исчерпывающий перечень документов, необходимых в соответствии с нормативными правовыми актами для предоставления </w:t>
      </w:r>
      <w:r w:rsidRPr="00DA06BE">
        <w:rPr>
          <w:sz w:val="28"/>
          <w:szCs w:val="28"/>
        </w:rPr>
        <w:lastRenderedPageBreak/>
        <w:t>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B31F53">
        <w:rPr>
          <w:sz w:val="28"/>
          <w:szCs w:val="28"/>
        </w:rPr>
        <w:t>.</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Заявитель вправе представить по собственной инициативе следующие документы:</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выписку из Единого государственного реестра юридических лиц (для юридического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выписку из Единого государственного реестра индивидуальных предпринимателей (для индивидуального предпринимателя);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сведения о постановке заявителя на учет в налоговом органе;</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кадастровый паспорт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копию технического паспорта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Администрация </w:t>
      </w:r>
      <w:r w:rsidR="00B31F53">
        <w:rPr>
          <w:sz w:val="28"/>
          <w:szCs w:val="28"/>
        </w:rPr>
        <w:t>Карайчевского</w:t>
      </w:r>
      <w:r w:rsidRPr="00DA06BE">
        <w:rPr>
          <w:sz w:val="28"/>
          <w:szCs w:val="28"/>
        </w:rPr>
        <w:t xml:space="preserve"> сельского поселения </w:t>
      </w:r>
      <w:r w:rsidR="00B31F53">
        <w:rPr>
          <w:sz w:val="28"/>
          <w:szCs w:val="28"/>
        </w:rPr>
        <w:t xml:space="preserve">Бутурлиновского </w:t>
      </w:r>
      <w:r w:rsidRPr="00DA06BE">
        <w:rPr>
          <w:sz w:val="28"/>
          <w:szCs w:val="28"/>
        </w:rPr>
        <w:t>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Администрация </w:t>
      </w:r>
      <w:r w:rsidR="00B31F53">
        <w:rPr>
          <w:sz w:val="28"/>
          <w:szCs w:val="28"/>
        </w:rPr>
        <w:t>Карайчевского</w:t>
      </w:r>
      <w:r w:rsidRPr="00DA06BE">
        <w:rPr>
          <w:sz w:val="28"/>
          <w:szCs w:val="28"/>
        </w:rPr>
        <w:t xml:space="preserve"> сельского поселения </w:t>
      </w:r>
      <w:r w:rsidR="00B31F53">
        <w:rPr>
          <w:sz w:val="28"/>
          <w:szCs w:val="28"/>
        </w:rPr>
        <w:t xml:space="preserve">Бутурлиновского </w:t>
      </w:r>
      <w:r w:rsidRPr="00DA06BE">
        <w:rPr>
          <w:sz w:val="28"/>
          <w:szCs w:val="28"/>
        </w:rPr>
        <w:t>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DA06BE" w:rsidRDefault="00CF25C8" w:rsidP="00CF25C8">
      <w:pPr>
        <w:pStyle w:val="ConsPlusNormal"/>
        <w:ind w:firstLine="709"/>
        <w:jc w:val="both"/>
        <w:rPr>
          <w:rFonts w:ascii="Times New Roman" w:hAnsi="Times New Roman" w:cs="Times New Roman"/>
          <w:sz w:val="28"/>
          <w:szCs w:val="28"/>
          <w:lang w:eastAsia="ru-RU"/>
        </w:rPr>
      </w:pPr>
      <w:r w:rsidRPr="00DA06BE">
        <w:rPr>
          <w:rFonts w:ascii="Times New Roman" w:hAnsi="Times New Roman" w:cs="Times New Roman"/>
          <w:sz w:val="28"/>
          <w:szCs w:val="28"/>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DA06BE">
        <w:rPr>
          <w:rFonts w:ascii="Times New Roman" w:hAnsi="Times New Roman" w:cs="Times New Roman"/>
          <w:sz w:val="28"/>
          <w:szCs w:val="28"/>
          <w:lang w:eastAsia="ru-RU"/>
        </w:rPr>
        <w:t>управлении Федеральной налоговой службы по Воронежской области.</w:t>
      </w:r>
    </w:p>
    <w:p w:rsidR="00CF25C8" w:rsidRPr="00DA06BE" w:rsidRDefault="00CF25C8" w:rsidP="00CF25C8">
      <w:pPr>
        <w:ind w:firstLine="709"/>
        <w:rPr>
          <w:sz w:val="28"/>
          <w:szCs w:val="28"/>
        </w:rPr>
      </w:pPr>
      <w:r w:rsidRPr="00DA06BE">
        <w:rPr>
          <w:sz w:val="28"/>
          <w:szCs w:val="28"/>
        </w:rPr>
        <w:lastRenderedPageBreak/>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B31F53">
        <w:rPr>
          <w:sz w:val="28"/>
          <w:szCs w:val="28"/>
        </w:rPr>
        <w:t xml:space="preserve">Бутурлиновского </w:t>
      </w:r>
      <w:r w:rsidRPr="00DA06BE">
        <w:rPr>
          <w:sz w:val="28"/>
          <w:szCs w:val="28"/>
        </w:rPr>
        <w:t xml:space="preserve"> муниципального района.</w:t>
      </w:r>
    </w:p>
    <w:p w:rsidR="00CF25C8" w:rsidRPr="00DA06BE" w:rsidRDefault="00CF25C8" w:rsidP="00CF25C8">
      <w:pPr>
        <w:autoSpaceDE w:val="0"/>
        <w:autoSpaceDN w:val="0"/>
        <w:adjustRightInd w:val="0"/>
        <w:ind w:firstLine="709"/>
        <w:jc w:val="both"/>
        <w:rPr>
          <w:sz w:val="28"/>
          <w:szCs w:val="28"/>
        </w:rPr>
      </w:pPr>
      <w:r w:rsidRPr="00DA06BE">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DA06BE" w:rsidRDefault="00CF25C8" w:rsidP="00571723">
      <w:pPr>
        <w:autoSpaceDE w:val="0"/>
        <w:autoSpaceDN w:val="0"/>
        <w:adjustRightInd w:val="0"/>
        <w:ind w:firstLine="709"/>
        <w:jc w:val="both"/>
        <w:rPr>
          <w:sz w:val="28"/>
          <w:szCs w:val="28"/>
        </w:rPr>
      </w:pPr>
      <w:r w:rsidRPr="00DA06B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CF25C8" w:rsidRPr="00DA06BE" w:rsidRDefault="00CF25C8" w:rsidP="00571723">
      <w:pPr>
        <w:pStyle w:val="ab"/>
        <w:widowControl w:val="0"/>
        <w:autoSpaceDE w:val="0"/>
        <w:autoSpaceDN w:val="0"/>
        <w:adjustRightInd w:val="0"/>
        <w:ind w:left="0" w:firstLine="567"/>
        <w:jc w:val="both"/>
        <w:rPr>
          <w:sz w:val="28"/>
          <w:szCs w:val="28"/>
        </w:rPr>
      </w:pPr>
      <w:r w:rsidRPr="00DA06BE">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DA06BE" w:rsidRDefault="00CF25C8" w:rsidP="00CF25C8">
      <w:pPr>
        <w:numPr>
          <w:ilvl w:val="1"/>
          <w:numId w:val="3"/>
        </w:numPr>
        <w:tabs>
          <w:tab w:val="clear" w:pos="795"/>
          <w:tab w:val="num" w:pos="0"/>
          <w:tab w:val="left" w:pos="1260"/>
          <w:tab w:val="left" w:pos="1560"/>
        </w:tabs>
        <w:ind w:left="0" w:firstLine="709"/>
        <w:jc w:val="both"/>
        <w:rPr>
          <w:sz w:val="28"/>
          <w:szCs w:val="28"/>
        </w:rPr>
      </w:pPr>
      <w:r w:rsidRPr="00DA06BE">
        <w:rPr>
          <w:sz w:val="28"/>
          <w:szCs w:val="28"/>
        </w:rPr>
        <w:t>Исчерпывающий перечень оснований для отказа в приеме документов, необходимых  для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подача заявления лицом, не уполномоченным совершать такого рода действия.</w:t>
      </w:r>
    </w:p>
    <w:p w:rsidR="00CF25C8" w:rsidRPr="00DA06BE" w:rsidRDefault="00CF25C8" w:rsidP="00CF25C8">
      <w:pPr>
        <w:numPr>
          <w:ilvl w:val="1"/>
          <w:numId w:val="3"/>
        </w:numPr>
        <w:tabs>
          <w:tab w:val="clear" w:pos="795"/>
          <w:tab w:val="num" w:pos="0"/>
          <w:tab w:val="left" w:pos="1440"/>
          <w:tab w:val="left" w:pos="1560"/>
        </w:tabs>
        <w:ind w:left="0" w:firstLine="709"/>
        <w:jc w:val="both"/>
        <w:rPr>
          <w:sz w:val="28"/>
          <w:szCs w:val="28"/>
        </w:rPr>
      </w:pPr>
      <w:r w:rsidRPr="00DA06BE">
        <w:rPr>
          <w:sz w:val="28"/>
          <w:szCs w:val="28"/>
        </w:rPr>
        <w:t>Исчерпывающий перечень оснований для отказа в предоставлении муниципальной услуги.</w:t>
      </w:r>
    </w:p>
    <w:p w:rsidR="00CF25C8" w:rsidRPr="00DA06BE" w:rsidRDefault="00CF25C8" w:rsidP="00CF25C8">
      <w:pPr>
        <w:autoSpaceDE w:val="0"/>
        <w:autoSpaceDN w:val="0"/>
        <w:adjustRightInd w:val="0"/>
        <w:rPr>
          <w:sz w:val="28"/>
          <w:szCs w:val="28"/>
        </w:rPr>
      </w:pPr>
      <w:r w:rsidRPr="00DA06BE">
        <w:rPr>
          <w:sz w:val="28"/>
          <w:szCs w:val="28"/>
        </w:rPr>
        <w:t>В предоставлении муниципальной услуги отказывается, если:</w:t>
      </w:r>
    </w:p>
    <w:p w:rsidR="00E82E27" w:rsidRPr="00DA06BE" w:rsidRDefault="00E82E27" w:rsidP="00E82E27">
      <w:pPr>
        <w:tabs>
          <w:tab w:val="left" w:pos="1260"/>
        </w:tabs>
        <w:ind w:firstLine="720"/>
        <w:rPr>
          <w:sz w:val="28"/>
          <w:szCs w:val="28"/>
        </w:rPr>
      </w:pPr>
      <w:r w:rsidRPr="00DA06BE">
        <w:rPr>
          <w:sz w:val="28"/>
          <w:szCs w:val="28"/>
        </w:rPr>
        <w:t>-документы, представленные заявителем, по форме или содержанию не соответствуют требованиям действующего законодательства;</w:t>
      </w:r>
    </w:p>
    <w:p w:rsidR="00E82E27" w:rsidRPr="00DA06BE" w:rsidRDefault="00E82E27" w:rsidP="00E82E27">
      <w:pPr>
        <w:tabs>
          <w:tab w:val="left" w:pos="1260"/>
        </w:tabs>
        <w:ind w:firstLine="720"/>
        <w:rPr>
          <w:sz w:val="28"/>
          <w:szCs w:val="28"/>
        </w:rPr>
      </w:pPr>
      <w:r w:rsidRPr="00DA06BE">
        <w:rPr>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E82E27" w:rsidRPr="00DA06BE" w:rsidRDefault="00E82E27" w:rsidP="00E82E27">
      <w:pPr>
        <w:tabs>
          <w:tab w:val="left" w:pos="1260"/>
        </w:tabs>
        <w:ind w:firstLine="720"/>
        <w:rPr>
          <w:sz w:val="28"/>
          <w:szCs w:val="28"/>
        </w:rPr>
      </w:pPr>
      <w:r w:rsidRPr="00DA06BE">
        <w:rPr>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DA06BE" w:rsidRDefault="00E82E27" w:rsidP="00E82E27">
      <w:pPr>
        <w:tabs>
          <w:tab w:val="left" w:pos="1260"/>
        </w:tabs>
        <w:ind w:firstLine="720"/>
        <w:rPr>
          <w:sz w:val="28"/>
          <w:szCs w:val="28"/>
        </w:rPr>
      </w:pPr>
      <w:r w:rsidRPr="00DA06BE">
        <w:rPr>
          <w:sz w:val="28"/>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DA06BE" w:rsidRDefault="00E82E27" w:rsidP="00E82E27">
      <w:pPr>
        <w:autoSpaceDE w:val="0"/>
        <w:autoSpaceDN w:val="0"/>
        <w:adjustRightInd w:val="0"/>
        <w:ind w:firstLine="540"/>
        <w:rPr>
          <w:rFonts w:eastAsiaTheme="minorHAnsi"/>
          <w:sz w:val="28"/>
          <w:szCs w:val="28"/>
          <w:lang w:eastAsia="en-US"/>
        </w:rPr>
      </w:pPr>
      <w:r w:rsidRPr="00DA06BE">
        <w:rPr>
          <w:sz w:val="28"/>
          <w:szCs w:val="28"/>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E82E27" w:rsidRPr="00DA06BE" w:rsidRDefault="00E82E27" w:rsidP="00E82E27">
      <w:pPr>
        <w:autoSpaceDE w:val="0"/>
        <w:autoSpaceDN w:val="0"/>
        <w:adjustRightInd w:val="0"/>
        <w:ind w:firstLine="540"/>
        <w:rPr>
          <w:rFonts w:eastAsia="Calibri"/>
          <w:sz w:val="28"/>
          <w:szCs w:val="28"/>
          <w:lang w:eastAsia="en-US"/>
        </w:rPr>
      </w:pPr>
      <w:r w:rsidRPr="00DA06BE">
        <w:rPr>
          <w:rFonts w:eastAsia="Calibri"/>
          <w:sz w:val="28"/>
          <w:szCs w:val="28"/>
          <w:lang w:eastAsia="en-US"/>
        </w:rPr>
        <w:t xml:space="preserve">- имущество не относится к собственности </w:t>
      </w:r>
      <w:r w:rsidR="00B31F53">
        <w:rPr>
          <w:sz w:val="28"/>
          <w:szCs w:val="28"/>
        </w:rPr>
        <w:t xml:space="preserve">Карайчевского </w:t>
      </w:r>
      <w:r w:rsidRPr="00DA06BE">
        <w:rPr>
          <w:rFonts w:eastAsia="Calibri"/>
          <w:sz w:val="28"/>
          <w:szCs w:val="28"/>
          <w:lang w:eastAsia="en-US"/>
        </w:rPr>
        <w:t>сельского поселения.</w:t>
      </w:r>
    </w:p>
    <w:p w:rsidR="003761B4" w:rsidRPr="003761B4" w:rsidRDefault="00E82E27" w:rsidP="00E82E27">
      <w:pPr>
        <w:pStyle w:val="ConsPlusNormal"/>
        <w:jc w:val="both"/>
        <w:rPr>
          <w:rFonts w:ascii="Times New Roman" w:eastAsiaTheme="minorHAnsi" w:hAnsi="Times New Roman" w:cs="Times New Roman"/>
          <w:sz w:val="28"/>
          <w:szCs w:val="28"/>
          <w:lang w:eastAsia="en-US"/>
        </w:rPr>
      </w:pPr>
      <w:r w:rsidRPr="00DA06BE">
        <w:rPr>
          <w:rFonts w:ascii="Times New Roman" w:eastAsiaTheme="minorHAnsi" w:hAnsi="Times New Roman" w:cs="Times New Roman"/>
          <w:sz w:val="28"/>
          <w:szCs w:val="28"/>
          <w:lang w:eastAsia="en-US"/>
        </w:rPr>
        <w:t>-</w:t>
      </w:r>
      <w:r w:rsidR="003761B4" w:rsidRPr="003761B4">
        <w:rPr>
          <w:rFonts w:ascii="Times New Roman" w:eastAsiaTheme="minorHAnsi" w:hAnsi="Times New Roman" w:cs="Times New Roman"/>
          <w:sz w:val="28"/>
          <w:szCs w:val="28"/>
          <w:lang w:eastAsia="en-US"/>
        </w:rPr>
        <w:t xml:space="preserve"> несоответствия требованиям, указанным в </w:t>
      </w:r>
      <w:hyperlink r:id="rId20" w:history="1">
        <w:r w:rsidR="003761B4" w:rsidRPr="003761B4">
          <w:rPr>
            <w:rFonts w:ascii="Times New Roman" w:eastAsiaTheme="minorHAnsi" w:hAnsi="Times New Roman" w:cs="Times New Roman"/>
            <w:sz w:val="28"/>
            <w:szCs w:val="28"/>
            <w:lang w:eastAsia="en-US"/>
          </w:rPr>
          <w:t>пункте 18</w:t>
        </w:r>
      </w:hyperlink>
      <w:r w:rsidR="003761B4" w:rsidRPr="003761B4">
        <w:rPr>
          <w:rFonts w:ascii="Times New Roman" w:eastAsiaTheme="minorHAnsi" w:hAnsi="Times New Roman" w:cs="Times New Roman"/>
          <w:sz w:val="28"/>
          <w:szCs w:val="28"/>
          <w:lang w:eastAsia="en-US"/>
        </w:rPr>
        <w:t xml:space="preserve"> Правил</w:t>
      </w:r>
      <w:r w:rsidRPr="00DA06BE">
        <w:rPr>
          <w:rFonts w:ascii="Times New Roman" w:eastAsiaTheme="minorHAnsi" w:hAnsi="Times New Roman" w:cs="Times New Roman"/>
          <w:sz w:val="28"/>
          <w:szCs w:val="28"/>
          <w:lang w:eastAsia="en-US"/>
        </w:rPr>
        <w:t xml:space="preserve">, являющихся </w:t>
      </w:r>
      <w:r w:rsidRPr="00DA06BE">
        <w:rPr>
          <w:rFonts w:ascii="Times New Roman" w:hAnsi="Times New Roman" w:cs="Times New Roman"/>
          <w:sz w:val="28"/>
          <w:szCs w:val="28"/>
        </w:rPr>
        <w:t>Приложение 1 к Приказу ФАС России от 10.02.2010 N 67</w:t>
      </w:r>
      <w:r w:rsidR="003761B4" w:rsidRPr="003761B4">
        <w:rPr>
          <w:rFonts w:ascii="Times New Roman" w:eastAsiaTheme="minorHAnsi" w:hAnsi="Times New Roman" w:cs="Times New Roman"/>
          <w:sz w:val="28"/>
          <w:szCs w:val="28"/>
          <w:lang w:eastAsia="en-US"/>
        </w:rPr>
        <w:t>;</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lastRenderedPageBreak/>
        <w:t>-</w:t>
      </w:r>
      <w:r w:rsidR="003761B4" w:rsidRPr="003761B4">
        <w:rPr>
          <w:rFonts w:eastAsiaTheme="minorHAnsi"/>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1" w:history="1">
        <w:r w:rsidR="003761B4" w:rsidRPr="003761B4">
          <w:rPr>
            <w:rFonts w:eastAsiaTheme="minorHAnsi"/>
            <w:sz w:val="28"/>
            <w:szCs w:val="28"/>
            <w:lang w:eastAsia="en-US"/>
          </w:rPr>
          <w:t>частями 3</w:t>
        </w:r>
      </w:hyperlink>
      <w:r w:rsidR="003761B4" w:rsidRPr="003761B4">
        <w:rPr>
          <w:rFonts w:eastAsiaTheme="minorHAnsi"/>
          <w:sz w:val="28"/>
          <w:szCs w:val="28"/>
          <w:lang w:eastAsia="en-US"/>
        </w:rPr>
        <w:t xml:space="preserve"> и </w:t>
      </w:r>
      <w:hyperlink r:id="rId22" w:history="1">
        <w:r w:rsidR="003761B4" w:rsidRPr="003761B4">
          <w:rPr>
            <w:rFonts w:eastAsiaTheme="minorHAnsi"/>
            <w:sz w:val="28"/>
            <w:szCs w:val="28"/>
            <w:lang w:eastAsia="en-US"/>
          </w:rPr>
          <w:t>5 статьи 14</w:t>
        </w:r>
      </w:hyperlink>
      <w:r w:rsidR="003761B4" w:rsidRPr="003761B4">
        <w:rPr>
          <w:rFonts w:eastAsiaTheme="minorHAnsi"/>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3" w:history="1">
        <w:r w:rsidR="003761B4" w:rsidRPr="003761B4">
          <w:rPr>
            <w:rFonts w:eastAsiaTheme="minorHAnsi"/>
            <w:sz w:val="28"/>
            <w:szCs w:val="28"/>
            <w:lang w:eastAsia="en-US"/>
          </w:rPr>
          <w:t>законом</w:t>
        </w:r>
      </w:hyperlink>
      <w:r w:rsidR="003761B4" w:rsidRPr="003761B4">
        <w:rPr>
          <w:rFonts w:eastAsiaTheme="minorHAnsi"/>
          <w:sz w:val="28"/>
          <w:szCs w:val="28"/>
          <w:lang w:eastAsia="en-US"/>
        </w:rPr>
        <w:t xml:space="preserve"> "О развитии малого и среднего предпринимательства в Российской Федерации";</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наличие решения о приостановлении деятельности заявителя в порядке, предусмотренном </w:t>
      </w:r>
      <w:hyperlink r:id="rId24" w:history="1">
        <w:r w:rsidR="003761B4" w:rsidRPr="003761B4">
          <w:rPr>
            <w:rFonts w:eastAsiaTheme="minorHAnsi"/>
            <w:sz w:val="28"/>
            <w:szCs w:val="28"/>
            <w:lang w:eastAsia="en-US"/>
          </w:rPr>
          <w:t>Кодексом</w:t>
        </w:r>
      </w:hyperlink>
      <w:r w:rsidR="003761B4" w:rsidRPr="003761B4">
        <w:rPr>
          <w:rFonts w:eastAsiaTheme="minorHAnsi"/>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Размер платы, взимаемой с заявителя при предоставлении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 xml:space="preserve">Муниципальная услуга предоставляется на безвозмездной основе. </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Срок регистрации запроса заявителя о предоставлении муниципальной услуги.</w:t>
      </w:r>
    </w:p>
    <w:p w:rsidR="00CF25C8" w:rsidRPr="00DA06BE" w:rsidRDefault="00CF25C8" w:rsidP="00CF25C8">
      <w:pPr>
        <w:tabs>
          <w:tab w:val="num" w:pos="1155"/>
          <w:tab w:val="left" w:pos="1560"/>
        </w:tabs>
        <w:ind w:firstLine="709"/>
        <w:jc w:val="both"/>
        <w:rPr>
          <w:sz w:val="28"/>
          <w:szCs w:val="28"/>
        </w:rPr>
      </w:pPr>
      <w:r w:rsidRPr="00DA06B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Требования к помещениям, в которых предоставляется муниципальная услуга.</w:t>
      </w:r>
    </w:p>
    <w:p w:rsidR="00CF25C8" w:rsidRPr="00DA06BE" w:rsidRDefault="00CF25C8" w:rsidP="00CF25C8">
      <w:pPr>
        <w:numPr>
          <w:ilvl w:val="2"/>
          <w:numId w:val="3"/>
        </w:numPr>
        <w:autoSpaceDE w:val="0"/>
        <w:autoSpaceDN w:val="0"/>
        <w:adjustRightInd w:val="0"/>
        <w:ind w:left="0" w:firstLine="709"/>
        <w:jc w:val="both"/>
        <w:rPr>
          <w:sz w:val="28"/>
          <w:szCs w:val="28"/>
        </w:rPr>
      </w:pPr>
      <w:r w:rsidRPr="00DA06BE">
        <w:rPr>
          <w:sz w:val="28"/>
          <w:szCs w:val="28"/>
        </w:rPr>
        <w:t>Прием граждан осуществляется в специально выделенных для предоставления муниципальных услуг помещениях.</w:t>
      </w:r>
    </w:p>
    <w:p w:rsidR="00CF25C8" w:rsidRPr="00DA06BE" w:rsidRDefault="00CF25C8" w:rsidP="00CF25C8">
      <w:pPr>
        <w:autoSpaceDE w:val="0"/>
        <w:autoSpaceDN w:val="0"/>
        <w:adjustRightInd w:val="0"/>
        <w:ind w:firstLine="709"/>
        <w:jc w:val="both"/>
        <w:rPr>
          <w:sz w:val="28"/>
          <w:szCs w:val="28"/>
        </w:rPr>
      </w:pPr>
      <w:r w:rsidRPr="00DA06B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DA06BE" w:rsidRDefault="00CF25C8" w:rsidP="00CF25C8">
      <w:pPr>
        <w:autoSpaceDE w:val="0"/>
        <w:autoSpaceDN w:val="0"/>
        <w:adjustRightInd w:val="0"/>
        <w:ind w:firstLine="709"/>
        <w:jc w:val="both"/>
        <w:rPr>
          <w:sz w:val="28"/>
          <w:szCs w:val="28"/>
        </w:rPr>
      </w:pPr>
      <w:r w:rsidRPr="00DA06BE">
        <w:rPr>
          <w:sz w:val="28"/>
          <w:szCs w:val="28"/>
        </w:rPr>
        <w:t>У входа в каждое помещение размещается табличка с наименованием помещения (зал ожидания, приема/выдачи документов и т.д.).</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DA06BE" w:rsidRDefault="00CF25C8" w:rsidP="00CF25C8">
      <w:pPr>
        <w:autoSpaceDE w:val="0"/>
        <w:autoSpaceDN w:val="0"/>
        <w:adjustRightInd w:val="0"/>
        <w:ind w:firstLine="709"/>
        <w:jc w:val="both"/>
        <w:rPr>
          <w:sz w:val="28"/>
          <w:szCs w:val="28"/>
        </w:rPr>
      </w:pPr>
      <w:r w:rsidRPr="00DA06BE">
        <w:rPr>
          <w:sz w:val="28"/>
          <w:szCs w:val="28"/>
        </w:rPr>
        <w:t>Доступ заявителей к парковочным местам является бесплатным.</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Места информирования, предназначенные для ознакомления заявителей с информационными материалами, оборудуются: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t>- информационными стендами, на которых размещается визуальная и текстовая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стульями и столами для оформления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К информационным стендам должна быть обеспечена возможность свободного доступа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На информационных стендах, а также на официальных сайтах в сети Интернет размещается следующая обязательная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телефонов, факсов, адреса официальных сайтов, электронной почты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режим работы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графики личного приема граждан уполномоченными должностными лицами;</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 настоящего административного регламента (полная версия - на официальном сайте администрации в сети Интернет);</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тексты, выдержки из нормативных правовых актов, регулирующих предоставление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 образцы оформления документов.</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DA06BE" w:rsidRDefault="00CF25C8" w:rsidP="00CF25C8">
      <w:pPr>
        <w:numPr>
          <w:ilvl w:val="2"/>
          <w:numId w:val="8"/>
        </w:numPr>
        <w:autoSpaceDE w:val="0"/>
        <w:autoSpaceDN w:val="0"/>
        <w:adjustRightInd w:val="0"/>
        <w:ind w:left="0" w:firstLine="709"/>
        <w:contextualSpacing/>
        <w:jc w:val="both"/>
        <w:rPr>
          <w:sz w:val="28"/>
          <w:szCs w:val="28"/>
        </w:rPr>
      </w:pPr>
      <w:r w:rsidRPr="00DA06BE">
        <w:rPr>
          <w:sz w:val="28"/>
          <w:szCs w:val="28"/>
        </w:rPr>
        <w:t>Требования к обеспечению условий доступности муниципальных услуг для инвалидов.</w:t>
      </w:r>
    </w:p>
    <w:p w:rsidR="00CF25C8" w:rsidRPr="00DA06BE" w:rsidRDefault="00CF25C8" w:rsidP="00CF25C8">
      <w:pPr>
        <w:pStyle w:val="ConsPlusNormal"/>
        <w:ind w:firstLine="709"/>
        <w:contextualSpacing/>
        <w:jc w:val="both"/>
        <w:outlineLvl w:val="0"/>
        <w:rPr>
          <w:rFonts w:ascii="Times New Roman" w:hAnsi="Times New Roman" w:cs="Times New Roman"/>
          <w:bCs/>
          <w:sz w:val="28"/>
          <w:szCs w:val="28"/>
        </w:rPr>
      </w:pPr>
      <w:r w:rsidRPr="00DA06BE">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DA06BE">
        <w:rPr>
          <w:rFonts w:ascii="Times New Roman" w:hAnsi="Times New Roman" w:cs="Times New Roman"/>
          <w:sz w:val="28"/>
          <w:szCs w:val="28"/>
        </w:rPr>
        <w:t xml:space="preserve">муниципальная </w:t>
      </w:r>
      <w:r w:rsidRPr="00DA06BE">
        <w:rPr>
          <w:rFonts w:ascii="Times New Roman" w:hAnsi="Times New Roman" w:cs="Times New Roman"/>
          <w:bCs/>
          <w:sz w:val="28"/>
          <w:szCs w:val="28"/>
        </w:rPr>
        <w:t xml:space="preserve">услуга, и получения </w:t>
      </w:r>
      <w:r w:rsidRPr="00DA06BE">
        <w:rPr>
          <w:rFonts w:ascii="Times New Roman" w:hAnsi="Times New Roman" w:cs="Times New Roman"/>
          <w:sz w:val="28"/>
          <w:szCs w:val="28"/>
        </w:rPr>
        <w:t xml:space="preserve">муниципальной </w:t>
      </w:r>
      <w:r w:rsidRPr="00DA06BE">
        <w:rPr>
          <w:rFonts w:ascii="Times New Roman" w:hAnsi="Times New Roman" w:cs="Times New Roman"/>
          <w:bCs/>
          <w:sz w:val="28"/>
          <w:szCs w:val="28"/>
        </w:rPr>
        <w:t xml:space="preserve">услуги в соответствии с требованиями, установленными Федеральным </w:t>
      </w:r>
      <w:hyperlink r:id="rId25" w:history="1">
        <w:r w:rsidRPr="00DA06BE">
          <w:rPr>
            <w:rFonts w:ascii="Times New Roman" w:hAnsi="Times New Roman" w:cs="Times New Roman"/>
            <w:bCs/>
            <w:sz w:val="28"/>
            <w:szCs w:val="28"/>
          </w:rPr>
          <w:t>законом</w:t>
        </w:r>
      </w:hyperlink>
      <w:r w:rsidRPr="00DA06BE">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DA06BE" w:rsidRDefault="00CF25C8" w:rsidP="00CF25C8">
      <w:pPr>
        <w:autoSpaceDE w:val="0"/>
        <w:autoSpaceDN w:val="0"/>
        <w:adjustRightInd w:val="0"/>
        <w:ind w:firstLine="709"/>
        <w:contextualSpacing/>
        <w:jc w:val="both"/>
        <w:rPr>
          <w:sz w:val="28"/>
          <w:szCs w:val="28"/>
        </w:rPr>
      </w:pPr>
      <w:r w:rsidRPr="00DA06BE">
        <w:rPr>
          <w:sz w:val="28"/>
          <w:szCs w:val="28"/>
        </w:rPr>
        <w:lastRenderedPageBreak/>
        <w:t xml:space="preserve">Если </w:t>
      </w:r>
      <w:r w:rsidRPr="00DA06BE">
        <w:rPr>
          <w:bCs/>
          <w:sz w:val="28"/>
          <w:szCs w:val="28"/>
        </w:rPr>
        <w:t>здание и помещения, в котором предоставляется услуга</w:t>
      </w:r>
      <w:r w:rsidRPr="00DA06BE">
        <w:rPr>
          <w:sz w:val="28"/>
          <w:szCs w:val="28"/>
        </w:rPr>
        <w:t xml:space="preserve"> не приспособлены или не полностью приспособлены для потребностей инвалидов, </w:t>
      </w:r>
      <w:r w:rsidRPr="00DA06BE">
        <w:rPr>
          <w:bCs/>
          <w:sz w:val="28"/>
          <w:szCs w:val="28"/>
        </w:rPr>
        <w:t>орган предоставляющий муниципальную услугу</w:t>
      </w:r>
      <w:r w:rsidRPr="00DA06BE">
        <w:rPr>
          <w:sz w:val="28"/>
          <w:szCs w:val="28"/>
        </w:rPr>
        <w:t xml:space="preserve"> обеспечивает предоставление муниципальной услуги по месту жительства инвалида.</w:t>
      </w:r>
    </w:p>
    <w:p w:rsidR="00CF25C8" w:rsidRPr="00DA06BE" w:rsidRDefault="00CF25C8" w:rsidP="00CF25C8">
      <w:pPr>
        <w:numPr>
          <w:ilvl w:val="1"/>
          <w:numId w:val="8"/>
        </w:numPr>
        <w:ind w:left="0" w:firstLine="709"/>
        <w:contextualSpacing/>
        <w:jc w:val="both"/>
        <w:rPr>
          <w:sz w:val="28"/>
          <w:szCs w:val="28"/>
        </w:rPr>
      </w:pPr>
      <w:r w:rsidRPr="00DA06BE">
        <w:rPr>
          <w:sz w:val="28"/>
          <w:szCs w:val="28"/>
        </w:rPr>
        <w:t>Показатели доступности и качества муниципальной услуги.</w:t>
      </w:r>
    </w:p>
    <w:p w:rsidR="00CF25C8" w:rsidRPr="00DA06BE" w:rsidRDefault="00CF25C8" w:rsidP="00CF25C8">
      <w:pPr>
        <w:pStyle w:val="ConsPlusNormal"/>
        <w:numPr>
          <w:ilvl w:val="2"/>
          <w:numId w:val="11"/>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доступности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графика работы органа предоставляющего услугу;</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муниципальной услуги в МФЦ;</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DA06BE" w:rsidRDefault="00CF25C8" w:rsidP="00CF25C8">
      <w:pPr>
        <w:pStyle w:val="ConsPlusNormal"/>
        <w:numPr>
          <w:ilvl w:val="2"/>
          <w:numId w:val="9"/>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качества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сроков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DA06BE" w:rsidRDefault="00CF25C8" w:rsidP="00CF25C8">
      <w:pPr>
        <w:numPr>
          <w:ilvl w:val="1"/>
          <w:numId w:val="9"/>
        </w:numPr>
        <w:tabs>
          <w:tab w:val="num" w:pos="1155"/>
          <w:tab w:val="left" w:pos="1560"/>
        </w:tabs>
        <w:ind w:left="0" w:firstLine="709"/>
        <w:contextualSpacing/>
        <w:jc w:val="both"/>
        <w:rPr>
          <w:sz w:val="28"/>
          <w:szCs w:val="28"/>
        </w:rPr>
      </w:pPr>
      <w:r w:rsidRPr="00DA06BE">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DA06BE" w:rsidRDefault="00CF25C8" w:rsidP="00CF25C8">
      <w:pPr>
        <w:numPr>
          <w:ilvl w:val="2"/>
          <w:numId w:val="10"/>
        </w:numPr>
        <w:tabs>
          <w:tab w:val="left" w:pos="1560"/>
          <w:tab w:val="num" w:pos="1590"/>
        </w:tabs>
        <w:ind w:left="0" w:firstLine="709"/>
        <w:contextualSpacing/>
        <w:jc w:val="both"/>
        <w:rPr>
          <w:sz w:val="28"/>
          <w:szCs w:val="28"/>
        </w:rPr>
      </w:pPr>
      <w:r w:rsidRPr="00DA06BE">
        <w:rPr>
          <w:sz w:val="28"/>
          <w:szCs w:val="28"/>
        </w:rPr>
        <w:t>Прием заявителей (прием и выдача документов) осуществляется уполномоченными должностными лицами МФЦ.</w:t>
      </w:r>
    </w:p>
    <w:p w:rsidR="00CF25C8" w:rsidRPr="00DA06BE" w:rsidRDefault="00CF25C8" w:rsidP="00CF25C8">
      <w:pPr>
        <w:numPr>
          <w:ilvl w:val="2"/>
          <w:numId w:val="10"/>
        </w:numPr>
        <w:autoSpaceDE w:val="0"/>
        <w:autoSpaceDN w:val="0"/>
        <w:adjustRightInd w:val="0"/>
        <w:ind w:left="0" w:firstLine="709"/>
        <w:contextualSpacing/>
        <w:jc w:val="both"/>
        <w:rPr>
          <w:sz w:val="28"/>
          <w:szCs w:val="28"/>
        </w:rPr>
      </w:pPr>
      <w:r w:rsidRPr="00DA06BE">
        <w:rPr>
          <w:sz w:val="28"/>
          <w:szCs w:val="28"/>
        </w:rPr>
        <w:t>Прием заявителей уполномоченными лицами осуществляется в соответствии с графиком (режимом) работы МФЦ.</w:t>
      </w:r>
    </w:p>
    <w:p w:rsidR="00CF25C8" w:rsidRPr="00DA06BE" w:rsidRDefault="00CF25C8" w:rsidP="00CF25C8">
      <w:pPr>
        <w:numPr>
          <w:ilvl w:val="2"/>
          <w:numId w:val="10"/>
        </w:numPr>
        <w:autoSpaceDE w:val="0"/>
        <w:autoSpaceDN w:val="0"/>
        <w:adjustRightInd w:val="0"/>
        <w:ind w:left="0" w:firstLine="709"/>
        <w:contextualSpacing/>
        <w:jc w:val="both"/>
        <w:rPr>
          <w:sz w:val="28"/>
          <w:szCs w:val="28"/>
        </w:rPr>
      </w:pPr>
      <w:r w:rsidRPr="00DA06BE">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6" w:tgtFrame="_blank" w:history="1">
        <w:r w:rsidR="00B31F53">
          <w:rPr>
            <w:rStyle w:val="ae"/>
            <w:color w:val="000000"/>
            <w:sz w:val="28"/>
            <w:szCs w:val="28"/>
          </w:rPr>
          <w:t>http://kara</w:t>
        </w:r>
        <w:r w:rsidR="00B31F53">
          <w:rPr>
            <w:rStyle w:val="ae"/>
            <w:color w:val="000000"/>
            <w:sz w:val="28"/>
            <w:szCs w:val="28"/>
            <w:lang w:val="en-US"/>
          </w:rPr>
          <w:t>y</w:t>
        </w:r>
        <w:r w:rsidR="00B31F53">
          <w:rPr>
            <w:rStyle w:val="ae"/>
            <w:color w:val="000000"/>
            <w:sz w:val="28"/>
            <w:szCs w:val="28"/>
          </w:rPr>
          <w:t>chevka.ru</w:t>
        </w:r>
      </w:hyperlink>
      <w:r w:rsidRPr="00DA06BE">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A06BE">
        <w:rPr>
          <w:sz w:val="28"/>
          <w:szCs w:val="28"/>
          <w:lang w:val="en-US"/>
        </w:rPr>
        <w:t>www</w:t>
      </w:r>
      <w:r w:rsidRPr="00DA06BE">
        <w:rPr>
          <w:sz w:val="28"/>
          <w:szCs w:val="28"/>
        </w:rPr>
        <w:t>.pgu.govvrn.ru).</w:t>
      </w:r>
    </w:p>
    <w:p w:rsidR="00CF25C8" w:rsidRPr="00DA06BE" w:rsidRDefault="00CF25C8" w:rsidP="00CF25C8">
      <w:pPr>
        <w:pStyle w:val="ab"/>
        <w:widowControl w:val="0"/>
        <w:numPr>
          <w:ilvl w:val="2"/>
          <w:numId w:val="10"/>
        </w:numPr>
        <w:autoSpaceDE w:val="0"/>
        <w:autoSpaceDN w:val="0"/>
        <w:adjustRightInd w:val="0"/>
        <w:ind w:left="0" w:firstLine="709"/>
        <w:jc w:val="both"/>
        <w:rPr>
          <w:sz w:val="28"/>
          <w:szCs w:val="28"/>
        </w:rPr>
      </w:pPr>
      <w:r w:rsidRPr="00DA06BE">
        <w:rPr>
          <w:sz w:val="28"/>
          <w:szCs w:val="28"/>
        </w:rPr>
        <w:lastRenderedPageBreak/>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Default="00CF25C8" w:rsidP="00CF25C8">
      <w:pPr>
        <w:ind w:firstLine="709"/>
        <w:contextualSpacing/>
        <w:jc w:val="both"/>
        <w:rPr>
          <w:sz w:val="28"/>
          <w:szCs w:val="28"/>
        </w:rPr>
      </w:pPr>
      <w:r w:rsidRPr="00DA06BE">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C6C3D" w:rsidRPr="00DA06BE" w:rsidRDefault="00FC6C3D" w:rsidP="00CF25C8">
      <w:pPr>
        <w:ind w:firstLine="709"/>
        <w:contextualSpacing/>
        <w:jc w:val="both"/>
        <w:rPr>
          <w:sz w:val="28"/>
          <w:szCs w:val="28"/>
        </w:rPr>
      </w:pPr>
    </w:p>
    <w:p w:rsidR="00CF25C8" w:rsidRPr="00DA06BE" w:rsidRDefault="00CF25C8" w:rsidP="00E721A9">
      <w:pPr>
        <w:widowControl w:val="0"/>
        <w:numPr>
          <w:ilvl w:val="0"/>
          <w:numId w:val="10"/>
        </w:numPr>
        <w:autoSpaceDE w:val="0"/>
        <w:autoSpaceDN w:val="0"/>
        <w:adjustRightInd w:val="0"/>
        <w:jc w:val="center"/>
        <w:outlineLvl w:val="2"/>
        <w:rPr>
          <w:b/>
          <w:sz w:val="28"/>
          <w:szCs w:val="28"/>
        </w:rPr>
      </w:pPr>
      <w:r w:rsidRPr="00DA06BE">
        <w:rPr>
          <w:b/>
          <w:sz w:val="28"/>
          <w:szCs w:val="28"/>
          <w:lang w:val="en-US"/>
        </w:rPr>
        <w:t>C</w:t>
      </w:r>
      <w:r w:rsidRPr="00DA06BE">
        <w:rPr>
          <w:b/>
          <w:sz w:val="28"/>
          <w:szCs w:val="28"/>
        </w:rPr>
        <w:t>остав, последовательность и сроки выполнения административных процедур, требования к порядку их выполнения</w:t>
      </w:r>
    </w:p>
    <w:p w:rsidR="00CF25C8" w:rsidRPr="00DA06BE" w:rsidRDefault="00FC6C3D" w:rsidP="00FC6C3D">
      <w:pPr>
        <w:tabs>
          <w:tab w:val="left" w:pos="1560"/>
        </w:tabs>
        <w:ind w:left="652"/>
        <w:jc w:val="both"/>
        <w:rPr>
          <w:sz w:val="28"/>
          <w:szCs w:val="28"/>
        </w:rPr>
      </w:pPr>
      <w:r>
        <w:rPr>
          <w:sz w:val="28"/>
          <w:szCs w:val="28"/>
        </w:rPr>
        <w:t xml:space="preserve">3.1. </w:t>
      </w:r>
      <w:r w:rsidR="00CF25C8" w:rsidRPr="00DA06BE">
        <w:rPr>
          <w:sz w:val="28"/>
          <w:szCs w:val="28"/>
        </w:rPr>
        <w:t>Исчерпывающий перечень административных процедур</w:t>
      </w:r>
      <w:r w:rsidR="00CF25C8" w:rsidRPr="00DA06BE">
        <w:rPr>
          <w:bCs/>
          <w:sz w:val="28"/>
          <w:szCs w:val="28"/>
        </w:rPr>
        <w:t>:</w:t>
      </w:r>
    </w:p>
    <w:p w:rsidR="00CF25C8" w:rsidRPr="00DA06BE" w:rsidRDefault="00CF25C8" w:rsidP="00E41D26">
      <w:pPr>
        <w:autoSpaceDE w:val="0"/>
        <w:autoSpaceDN w:val="0"/>
        <w:adjustRightInd w:val="0"/>
        <w:jc w:val="both"/>
        <w:rPr>
          <w:bCs/>
          <w:sz w:val="28"/>
          <w:szCs w:val="28"/>
        </w:rPr>
      </w:pPr>
      <w:r w:rsidRPr="00DA06BE">
        <w:rPr>
          <w:bCs/>
          <w:sz w:val="28"/>
          <w:szCs w:val="28"/>
        </w:rPr>
        <w:t xml:space="preserve">- прием и регистрация заявления </w:t>
      </w:r>
      <w:r w:rsidRPr="00DA06BE">
        <w:rPr>
          <w:sz w:val="28"/>
          <w:szCs w:val="28"/>
        </w:rPr>
        <w:t>и прилагаемых к нему документов</w:t>
      </w:r>
      <w:r w:rsidRPr="00DA06BE">
        <w:rPr>
          <w:bCs/>
          <w:sz w:val="28"/>
          <w:szCs w:val="28"/>
        </w:rPr>
        <w:t>;</w:t>
      </w:r>
    </w:p>
    <w:p w:rsidR="00CF25C8" w:rsidRPr="00DA06BE" w:rsidRDefault="00CF25C8" w:rsidP="00E41D26">
      <w:pPr>
        <w:autoSpaceDE w:val="0"/>
        <w:autoSpaceDN w:val="0"/>
        <w:adjustRightInd w:val="0"/>
        <w:jc w:val="both"/>
        <w:rPr>
          <w:bCs/>
          <w:sz w:val="28"/>
          <w:szCs w:val="28"/>
        </w:rPr>
      </w:pPr>
      <w:r w:rsidRPr="00DA06BE">
        <w:rPr>
          <w:bCs/>
          <w:sz w:val="28"/>
          <w:szCs w:val="28"/>
        </w:rPr>
        <w:t>- рассмотрение заявления с документами;</w:t>
      </w:r>
    </w:p>
    <w:p w:rsidR="00CF25C8" w:rsidRPr="00DA06BE" w:rsidRDefault="00CF25C8" w:rsidP="00E41D26">
      <w:pPr>
        <w:autoSpaceDE w:val="0"/>
        <w:autoSpaceDN w:val="0"/>
        <w:adjustRightInd w:val="0"/>
        <w:jc w:val="both"/>
        <w:rPr>
          <w:bCs/>
          <w:sz w:val="28"/>
          <w:szCs w:val="28"/>
        </w:rPr>
      </w:pPr>
      <w:r w:rsidRPr="00DA06BE">
        <w:rPr>
          <w:bCs/>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DA06BE" w:rsidRDefault="00CF25C8" w:rsidP="00E41D26">
      <w:pPr>
        <w:autoSpaceDE w:val="0"/>
        <w:autoSpaceDN w:val="0"/>
        <w:adjustRightInd w:val="0"/>
        <w:jc w:val="both"/>
        <w:rPr>
          <w:bCs/>
          <w:sz w:val="28"/>
          <w:szCs w:val="28"/>
        </w:rPr>
      </w:pPr>
      <w:r w:rsidRPr="00DA06BE">
        <w:rPr>
          <w:bCs/>
          <w:sz w:val="28"/>
          <w:szCs w:val="28"/>
        </w:rPr>
        <w:t>- проведение торгов;</w:t>
      </w:r>
    </w:p>
    <w:p w:rsidR="00CF25C8" w:rsidRPr="00DA06BE" w:rsidRDefault="00CF25C8" w:rsidP="00E41D26">
      <w:pPr>
        <w:autoSpaceDE w:val="0"/>
        <w:autoSpaceDN w:val="0"/>
        <w:adjustRightInd w:val="0"/>
        <w:jc w:val="both"/>
        <w:rPr>
          <w:bCs/>
          <w:sz w:val="28"/>
          <w:szCs w:val="28"/>
        </w:rPr>
      </w:pPr>
      <w:r w:rsidRPr="00DA06BE">
        <w:rPr>
          <w:bCs/>
          <w:sz w:val="28"/>
          <w:szCs w:val="28"/>
        </w:rPr>
        <w:t>- заключение договоров о передаче муниципального имущества.</w:t>
      </w:r>
    </w:p>
    <w:p w:rsidR="00CF25C8" w:rsidRPr="00DA06BE" w:rsidRDefault="00CF25C8" w:rsidP="00E41D26">
      <w:pPr>
        <w:autoSpaceDE w:val="0"/>
        <w:autoSpaceDN w:val="0"/>
        <w:adjustRightInd w:val="0"/>
        <w:jc w:val="both"/>
        <w:rPr>
          <w:bCs/>
          <w:sz w:val="28"/>
          <w:szCs w:val="28"/>
        </w:rPr>
      </w:pPr>
      <w:r w:rsidRPr="00DA06BE">
        <w:rPr>
          <w:bCs/>
          <w:sz w:val="28"/>
          <w:szCs w:val="28"/>
        </w:rPr>
        <w:t xml:space="preserve"> 3.1.</w:t>
      </w:r>
      <w:r w:rsidR="00FC6C3D">
        <w:rPr>
          <w:bCs/>
          <w:sz w:val="28"/>
          <w:szCs w:val="28"/>
        </w:rPr>
        <w:t>1</w:t>
      </w:r>
      <w:r w:rsidRPr="00DA06BE">
        <w:rPr>
          <w:bCs/>
          <w:sz w:val="28"/>
          <w:szCs w:val="28"/>
        </w:rPr>
        <w:t>. Блок-схема предоставления муниципальной услуги приведена в приложении № 3 к настоящему административному регламенту.</w:t>
      </w:r>
    </w:p>
    <w:p w:rsidR="00CF25C8" w:rsidRPr="00FC6C3D" w:rsidRDefault="00FC6C3D" w:rsidP="00FC6C3D">
      <w:pPr>
        <w:autoSpaceDE w:val="0"/>
        <w:autoSpaceDN w:val="0"/>
        <w:adjustRightInd w:val="0"/>
        <w:rPr>
          <w:rFonts w:ascii="TimesNewRomanPS-BoldMT" w:hAnsi="TimesNewRomanPS-BoldMT" w:cs="TimesNewRomanPS-BoldMT"/>
          <w:bCs/>
          <w:sz w:val="28"/>
          <w:szCs w:val="28"/>
        </w:rPr>
      </w:pPr>
      <w:r>
        <w:rPr>
          <w:rFonts w:ascii="TimesNewRomanPS-BoldMT" w:hAnsi="TimesNewRomanPS-BoldMT" w:cs="TimesNewRomanPS-BoldMT"/>
          <w:bCs/>
          <w:sz w:val="28"/>
          <w:szCs w:val="28"/>
        </w:rPr>
        <w:t>3</w:t>
      </w:r>
      <w:r w:rsidR="00CF25C8" w:rsidRPr="00FC6C3D">
        <w:rPr>
          <w:rFonts w:ascii="TimesNewRomanPS-BoldMT" w:hAnsi="TimesNewRomanPS-BoldMT" w:cs="TimesNewRomanPS-BoldMT"/>
          <w:bCs/>
          <w:sz w:val="28"/>
          <w:szCs w:val="28"/>
        </w:rPr>
        <w:t>.2.  Прием и регистрация заявления с документами</w:t>
      </w:r>
    </w:p>
    <w:p w:rsidR="00CF25C8" w:rsidRPr="00DA06BE" w:rsidRDefault="00CF25C8" w:rsidP="00FC6C3D">
      <w:pPr>
        <w:autoSpaceDE w:val="0"/>
        <w:autoSpaceDN w:val="0"/>
        <w:adjustRightInd w:val="0"/>
        <w:jc w:val="both"/>
        <w:rPr>
          <w:sz w:val="28"/>
          <w:szCs w:val="28"/>
        </w:rPr>
      </w:pPr>
      <w:r w:rsidRPr="00DA06BE">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00E721A9">
        <w:rPr>
          <w:sz w:val="28"/>
          <w:szCs w:val="28"/>
          <w:vertAlign w:val="superscript"/>
        </w:rPr>
        <w:t xml:space="preserve"> </w:t>
      </w:r>
      <w:r w:rsidRPr="00DA06BE">
        <w:rPr>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FC6C3D">
      <w:pPr>
        <w:autoSpaceDE w:val="0"/>
        <w:autoSpaceDN w:val="0"/>
        <w:adjustRightInd w:val="0"/>
        <w:jc w:val="both"/>
        <w:rPr>
          <w:sz w:val="28"/>
          <w:szCs w:val="28"/>
        </w:rPr>
      </w:pPr>
      <w:r w:rsidRPr="00DA06BE">
        <w:rPr>
          <w:sz w:val="28"/>
          <w:szCs w:val="28"/>
        </w:rPr>
        <w:lastRenderedPageBreak/>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DA06BE" w:rsidRDefault="00CF25C8" w:rsidP="00FC6C3D">
      <w:pPr>
        <w:autoSpaceDE w:val="0"/>
        <w:autoSpaceDN w:val="0"/>
        <w:adjustRightInd w:val="0"/>
        <w:jc w:val="both"/>
        <w:rPr>
          <w:sz w:val="28"/>
          <w:szCs w:val="28"/>
        </w:rPr>
      </w:pPr>
      <w:r w:rsidRPr="00DA06BE">
        <w:rPr>
          <w:sz w:val="28"/>
          <w:szCs w:val="28"/>
        </w:rPr>
        <w:t>3.2.3. При личном обращении заявителя или уполномоченного представителя в администрацию либо в МФЦ</w:t>
      </w:r>
      <w:r w:rsidR="00E721A9">
        <w:rPr>
          <w:sz w:val="28"/>
          <w:szCs w:val="28"/>
          <w:vertAlign w:val="superscript"/>
        </w:rPr>
        <w:t xml:space="preserve"> </w:t>
      </w:r>
      <w:r w:rsidRPr="00DA06BE">
        <w:rPr>
          <w:sz w:val="28"/>
          <w:szCs w:val="28"/>
        </w:rPr>
        <w:t xml:space="preserve"> специалист, ответственный за прием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заявления установленным требованиям;</w:t>
      </w:r>
    </w:p>
    <w:p w:rsidR="00CF25C8" w:rsidRPr="00DA06BE" w:rsidRDefault="00CF25C8" w:rsidP="00CF25C8">
      <w:pPr>
        <w:autoSpaceDE w:val="0"/>
        <w:autoSpaceDN w:val="0"/>
        <w:adjustRightInd w:val="0"/>
        <w:ind w:firstLine="709"/>
        <w:jc w:val="both"/>
        <w:rPr>
          <w:sz w:val="28"/>
          <w:szCs w:val="28"/>
        </w:rPr>
      </w:pPr>
      <w:r w:rsidRPr="00DA06BE">
        <w:rPr>
          <w:sz w:val="28"/>
          <w:szCs w:val="28"/>
        </w:rPr>
        <w:t>- сверяет копии документов с их подлинниками, заверяет их и возвращает подлинники заявителю;</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регистрирует заявление с прилагаемым комплектом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DA06BE" w:rsidRDefault="00CF25C8" w:rsidP="00FC6C3D">
      <w:pPr>
        <w:pStyle w:val="ConsPlusNormal"/>
        <w:ind w:firstLine="0"/>
        <w:jc w:val="both"/>
        <w:rPr>
          <w:rFonts w:ascii="Times New Roman" w:hAnsi="Times New Roman" w:cs="Times New Roman"/>
          <w:sz w:val="28"/>
          <w:szCs w:val="28"/>
        </w:rPr>
      </w:pPr>
      <w:r w:rsidRPr="00DA06BE">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F25C8" w:rsidRPr="00DA06BE" w:rsidRDefault="00CF25C8" w:rsidP="00FC6C3D">
      <w:pPr>
        <w:autoSpaceDE w:val="0"/>
        <w:autoSpaceDN w:val="0"/>
        <w:adjustRightInd w:val="0"/>
        <w:jc w:val="both"/>
        <w:rPr>
          <w:sz w:val="28"/>
          <w:szCs w:val="28"/>
        </w:rPr>
      </w:pPr>
      <w:r w:rsidRPr="00DA06BE">
        <w:rPr>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FC6C3D" w:rsidRDefault="00CF25C8" w:rsidP="00FC6C3D">
      <w:pPr>
        <w:autoSpaceDE w:val="0"/>
        <w:autoSpaceDN w:val="0"/>
        <w:adjustRightInd w:val="0"/>
        <w:rPr>
          <w:rFonts w:ascii="TimesNewRomanPS-BoldMT" w:hAnsi="TimesNewRomanPS-BoldMT" w:cs="TimesNewRomanPS-BoldMT"/>
          <w:bCs/>
          <w:sz w:val="28"/>
          <w:szCs w:val="28"/>
        </w:rPr>
      </w:pPr>
      <w:r w:rsidRPr="00FC6C3D">
        <w:rPr>
          <w:rFonts w:ascii="TimesNewRomanPS-BoldMT" w:hAnsi="TimesNewRomanPS-BoldMT" w:cs="TimesNewRomanPS-BoldMT"/>
          <w:bCs/>
          <w:sz w:val="28"/>
          <w:szCs w:val="28"/>
        </w:rPr>
        <w:t>3.3. Рассмотрение заявления с документами</w:t>
      </w:r>
    </w:p>
    <w:p w:rsidR="00CF25C8" w:rsidRPr="00DA06BE" w:rsidRDefault="00F27CE5" w:rsidP="00EB5E6C">
      <w:pPr>
        <w:autoSpaceDE w:val="0"/>
        <w:autoSpaceDN w:val="0"/>
        <w:adjustRightInd w:val="0"/>
        <w:jc w:val="both"/>
        <w:rPr>
          <w:bCs/>
          <w:sz w:val="28"/>
          <w:szCs w:val="28"/>
        </w:rPr>
      </w:pPr>
      <w:r>
        <w:rPr>
          <w:bCs/>
          <w:sz w:val="28"/>
          <w:szCs w:val="28"/>
        </w:rPr>
        <w:t xml:space="preserve">3.3.1. </w:t>
      </w:r>
      <w:r w:rsidR="00CF25C8" w:rsidRPr="00DA06BE">
        <w:rPr>
          <w:bCs/>
          <w:sz w:val="28"/>
          <w:szCs w:val="28"/>
        </w:rPr>
        <w:t>Основанием для начала процедуры рассмотрения заявления с документами  является получение его специалистом.</w:t>
      </w:r>
    </w:p>
    <w:p w:rsidR="00CF25C8" w:rsidRPr="00DA06BE" w:rsidRDefault="00CF25C8" w:rsidP="00EB5E6C">
      <w:pPr>
        <w:autoSpaceDE w:val="0"/>
        <w:autoSpaceDN w:val="0"/>
        <w:adjustRightInd w:val="0"/>
        <w:jc w:val="both"/>
        <w:rPr>
          <w:bCs/>
          <w:sz w:val="28"/>
          <w:szCs w:val="28"/>
        </w:rPr>
      </w:pPr>
      <w:r w:rsidRPr="00DA06BE">
        <w:rPr>
          <w:bCs/>
          <w:sz w:val="28"/>
          <w:szCs w:val="28"/>
        </w:rPr>
        <w:tab/>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DA06BE" w:rsidRDefault="00CF25C8" w:rsidP="00CF25C8">
      <w:pPr>
        <w:autoSpaceDE w:val="0"/>
        <w:autoSpaceDN w:val="0"/>
        <w:adjustRightInd w:val="0"/>
        <w:rPr>
          <w:bCs/>
          <w:sz w:val="28"/>
          <w:szCs w:val="28"/>
        </w:rPr>
      </w:pPr>
      <w:r w:rsidRPr="00DA06BE">
        <w:rPr>
          <w:bCs/>
          <w:sz w:val="28"/>
          <w:szCs w:val="28"/>
        </w:rPr>
        <w:lastRenderedPageBreak/>
        <w:t>Специалист:</w:t>
      </w:r>
    </w:p>
    <w:p w:rsidR="00CF25C8" w:rsidRPr="00DA06BE" w:rsidRDefault="00CF25C8" w:rsidP="00CF25C8">
      <w:pPr>
        <w:autoSpaceDE w:val="0"/>
        <w:autoSpaceDN w:val="0"/>
        <w:adjustRightInd w:val="0"/>
        <w:rPr>
          <w:bCs/>
          <w:sz w:val="28"/>
          <w:szCs w:val="28"/>
        </w:rPr>
      </w:pPr>
      <w:r w:rsidRPr="00DA06BE">
        <w:rPr>
          <w:bCs/>
          <w:sz w:val="28"/>
          <w:szCs w:val="28"/>
        </w:rPr>
        <w:t xml:space="preserve">- проверяет наличие в реестре муниципальной собственности  </w:t>
      </w:r>
      <w:r w:rsidR="00E721A9">
        <w:rPr>
          <w:sz w:val="28"/>
          <w:szCs w:val="28"/>
        </w:rPr>
        <w:t xml:space="preserve">Карайчевского </w:t>
      </w:r>
      <w:r w:rsidRPr="00DA06BE">
        <w:rPr>
          <w:bCs/>
          <w:sz w:val="28"/>
          <w:szCs w:val="28"/>
        </w:rPr>
        <w:t xml:space="preserve">сельского поселения </w:t>
      </w:r>
      <w:r w:rsidR="00E721A9">
        <w:rPr>
          <w:sz w:val="28"/>
          <w:szCs w:val="28"/>
        </w:rPr>
        <w:t xml:space="preserve">Бутурлиновского </w:t>
      </w:r>
      <w:r w:rsidRPr="00DA06BE">
        <w:rPr>
          <w:bCs/>
          <w:sz w:val="28"/>
          <w:szCs w:val="28"/>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DA06BE" w:rsidRDefault="00CF25C8" w:rsidP="00CF25C8">
      <w:pPr>
        <w:autoSpaceDE w:val="0"/>
        <w:autoSpaceDN w:val="0"/>
        <w:adjustRightInd w:val="0"/>
        <w:rPr>
          <w:bCs/>
          <w:sz w:val="28"/>
          <w:szCs w:val="28"/>
        </w:rPr>
      </w:pPr>
      <w:r w:rsidRPr="00DA06BE">
        <w:rPr>
          <w:bCs/>
          <w:sz w:val="28"/>
          <w:szCs w:val="28"/>
        </w:rPr>
        <w:t>- устанавливает наличие или отсутствие прав третьих лиц на запрашиваемое имущество;</w:t>
      </w:r>
    </w:p>
    <w:p w:rsidR="00CF25C8" w:rsidRPr="00DA06BE" w:rsidRDefault="00CF25C8" w:rsidP="00CF25C8">
      <w:pPr>
        <w:autoSpaceDE w:val="0"/>
        <w:autoSpaceDN w:val="0"/>
        <w:adjustRightInd w:val="0"/>
        <w:rPr>
          <w:bCs/>
          <w:sz w:val="28"/>
          <w:szCs w:val="28"/>
        </w:rPr>
      </w:pPr>
      <w:r w:rsidRPr="00DA06BE">
        <w:rPr>
          <w:bCs/>
          <w:sz w:val="28"/>
          <w:szCs w:val="28"/>
        </w:rPr>
        <w:t xml:space="preserve">- проверяет сведения о наличии в  ранее заключенных договоров аренды, </w:t>
      </w:r>
      <w:r w:rsidRPr="00DA06BE">
        <w:rPr>
          <w:sz w:val="28"/>
          <w:szCs w:val="28"/>
        </w:rPr>
        <w:t>безвозмездного пользования</w:t>
      </w:r>
      <w:r w:rsidRPr="00DA06BE">
        <w:rPr>
          <w:bCs/>
          <w:sz w:val="28"/>
          <w:szCs w:val="28"/>
        </w:rPr>
        <w:t xml:space="preserve"> муниципального имущества с участием заявителя на стороне арендатора.</w:t>
      </w:r>
    </w:p>
    <w:p w:rsidR="00CF25C8" w:rsidRPr="00DA06BE" w:rsidRDefault="00CF25C8" w:rsidP="006E0ADC">
      <w:pPr>
        <w:autoSpaceDE w:val="0"/>
        <w:autoSpaceDN w:val="0"/>
        <w:adjustRightInd w:val="0"/>
        <w:jc w:val="both"/>
        <w:rPr>
          <w:bCs/>
          <w:sz w:val="28"/>
          <w:szCs w:val="28"/>
        </w:rPr>
      </w:pPr>
      <w:r w:rsidRPr="00DA06BE">
        <w:rPr>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CF25C8" w:rsidRPr="00DA06BE" w:rsidRDefault="00FC6C3D" w:rsidP="006E0ADC">
      <w:pPr>
        <w:autoSpaceDE w:val="0"/>
        <w:autoSpaceDN w:val="0"/>
        <w:adjustRightInd w:val="0"/>
        <w:jc w:val="both"/>
        <w:rPr>
          <w:bCs/>
          <w:sz w:val="28"/>
          <w:szCs w:val="28"/>
        </w:rPr>
      </w:pPr>
      <w:r>
        <w:rPr>
          <w:bCs/>
          <w:sz w:val="28"/>
          <w:szCs w:val="28"/>
        </w:rPr>
        <w:t xml:space="preserve"> </w:t>
      </w:r>
      <w:r w:rsidR="00CF25C8" w:rsidRPr="00DA06BE">
        <w:rPr>
          <w:bCs/>
          <w:sz w:val="28"/>
          <w:szCs w:val="28"/>
        </w:rPr>
        <w:t>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DA06BE" w:rsidRDefault="00CF25C8" w:rsidP="006E0ADC">
      <w:pPr>
        <w:autoSpaceDE w:val="0"/>
        <w:autoSpaceDN w:val="0"/>
        <w:adjustRightInd w:val="0"/>
        <w:jc w:val="both"/>
        <w:rPr>
          <w:bCs/>
          <w:sz w:val="28"/>
          <w:szCs w:val="28"/>
        </w:rPr>
      </w:pPr>
      <w:r w:rsidRPr="00DA06BE">
        <w:rPr>
          <w:bCs/>
          <w:sz w:val="28"/>
          <w:szCs w:val="28"/>
        </w:rPr>
        <w:t>Общий максимальный срок проверки сведений не может превышать 10 дней.</w:t>
      </w:r>
    </w:p>
    <w:p w:rsidR="00CF25C8" w:rsidRDefault="00CF25C8" w:rsidP="006E0ADC">
      <w:pPr>
        <w:autoSpaceDE w:val="0"/>
        <w:autoSpaceDN w:val="0"/>
        <w:adjustRightInd w:val="0"/>
        <w:jc w:val="both"/>
        <w:rPr>
          <w:bCs/>
          <w:sz w:val="28"/>
          <w:szCs w:val="28"/>
        </w:rPr>
      </w:pPr>
      <w:r w:rsidRPr="00DA06BE">
        <w:rPr>
          <w:bCs/>
          <w:sz w:val="28"/>
          <w:szCs w:val="28"/>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DA06BE">
        <w:rPr>
          <w:sz w:val="28"/>
          <w:szCs w:val="28"/>
        </w:rPr>
        <w:t xml:space="preserve"> безвозмездное пользование</w:t>
      </w:r>
      <w:r w:rsidRPr="00DA06BE">
        <w:rPr>
          <w:bCs/>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DD482A" w:rsidRDefault="00713E51" w:rsidP="00F27CE5">
      <w:pPr>
        <w:outlineLvl w:val="1"/>
        <w:rPr>
          <w:color w:val="000000"/>
          <w:sz w:val="28"/>
          <w:szCs w:val="28"/>
        </w:rPr>
      </w:pPr>
      <w:r>
        <w:rPr>
          <w:color w:val="000000"/>
          <w:sz w:val="28"/>
          <w:szCs w:val="28"/>
        </w:rPr>
        <w:t>При</w:t>
      </w:r>
      <w:r w:rsidR="00FC6C3D">
        <w:rPr>
          <w:color w:val="000000"/>
          <w:sz w:val="28"/>
          <w:szCs w:val="28"/>
        </w:rPr>
        <w:t xml:space="preserve"> </w:t>
      </w:r>
      <w:r>
        <w:rPr>
          <w:color w:val="000000"/>
          <w:sz w:val="28"/>
          <w:szCs w:val="28"/>
        </w:rPr>
        <w:t>предоставление муниципального имущества на торгах к</w:t>
      </w:r>
      <w:r w:rsidR="00F27CE5" w:rsidRPr="00DD482A">
        <w:rPr>
          <w:color w:val="000000"/>
          <w:sz w:val="28"/>
          <w:szCs w:val="28"/>
        </w:rPr>
        <w:t xml:space="preserve"> заяв</w:t>
      </w:r>
      <w:r>
        <w:rPr>
          <w:color w:val="000000"/>
          <w:sz w:val="28"/>
          <w:szCs w:val="28"/>
        </w:rPr>
        <w:t xml:space="preserve">лению(заявке) </w:t>
      </w:r>
      <w:r w:rsidR="00F27CE5" w:rsidRPr="00DD482A">
        <w:rPr>
          <w:color w:val="000000"/>
          <w:sz w:val="28"/>
          <w:szCs w:val="28"/>
        </w:rPr>
        <w:t>прилагается подписанная п</w:t>
      </w:r>
      <w:r w:rsidR="00F27CE5">
        <w:rPr>
          <w:color w:val="000000"/>
          <w:sz w:val="28"/>
          <w:szCs w:val="28"/>
        </w:rPr>
        <w:t>ретендентом опись (в двух экзем</w:t>
      </w:r>
      <w:r w:rsidR="00F27CE5" w:rsidRPr="00DD482A">
        <w:rPr>
          <w:color w:val="000000"/>
          <w:sz w:val="28"/>
          <w:szCs w:val="28"/>
        </w:rPr>
        <w:t>плярах) представленных им документов, один экземпляр которой выдается претенденту с отметкой специалиста о принятии документов;</w:t>
      </w:r>
    </w:p>
    <w:p w:rsidR="00F27CE5" w:rsidRPr="00DD482A" w:rsidRDefault="00F27CE5" w:rsidP="00F27CE5">
      <w:pPr>
        <w:outlineLvl w:val="1"/>
        <w:rPr>
          <w:color w:val="000000"/>
          <w:sz w:val="28"/>
          <w:szCs w:val="28"/>
        </w:rPr>
      </w:pPr>
      <w:r w:rsidRPr="00DD482A">
        <w:rPr>
          <w:color w:val="000000"/>
          <w:sz w:val="28"/>
          <w:szCs w:val="28"/>
        </w:rPr>
        <w:t>Заяв</w:t>
      </w:r>
      <w:r w:rsidR="00987898">
        <w:rPr>
          <w:color w:val="000000"/>
          <w:sz w:val="28"/>
          <w:szCs w:val="28"/>
        </w:rPr>
        <w:t>ление</w:t>
      </w:r>
      <w:r w:rsidRPr="00DD482A">
        <w:rPr>
          <w:color w:val="000000"/>
          <w:sz w:val="28"/>
          <w:szCs w:val="28"/>
        </w:rPr>
        <w:t xml:space="preserve"> регистрируется специалистом в журнале регистрации </w:t>
      </w:r>
      <w:r w:rsidR="00713E51">
        <w:rPr>
          <w:color w:val="000000"/>
          <w:sz w:val="28"/>
          <w:szCs w:val="28"/>
        </w:rPr>
        <w:t>заявок</w:t>
      </w:r>
      <w:r w:rsidRPr="00DD482A">
        <w:rPr>
          <w:color w:val="000000"/>
          <w:sz w:val="28"/>
          <w:szCs w:val="28"/>
        </w:rPr>
        <w:t xml:space="preserve"> с указанием в нем даты и времени подачи заяв</w:t>
      </w:r>
      <w:r w:rsidR="00713E51">
        <w:rPr>
          <w:color w:val="000000"/>
          <w:sz w:val="28"/>
          <w:szCs w:val="28"/>
        </w:rPr>
        <w:t>ления</w:t>
      </w:r>
      <w:r w:rsidRPr="00DD482A">
        <w:rPr>
          <w:color w:val="000000"/>
          <w:sz w:val="28"/>
          <w:szCs w:val="28"/>
        </w:rPr>
        <w:t>, а также порядкового номера:</w:t>
      </w:r>
    </w:p>
    <w:p w:rsidR="00F27CE5" w:rsidRPr="00DD482A" w:rsidRDefault="00F27CE5" w:rsidP="00F27CE5">
      <w:pPr>
        <w:outlineLvl w:val="1"/>
        <w:rPr>
          <w:color w:val="000000"/>
          <w:sz w:val="28"/>
          <w:szCs w:val="28"/>
        </w:rPr>
      </w:pPr>
      <w:r>
        <w:rPr>
          <w:color w:val="000000"/>
          <w:sz w:val="28"/>
          <w:szCs w:val="28"/>
        </w:rPr>
        <w:tab/>
      </w:r>
      <w:r w:rsidRPr="00DD482A">
        <w:rPr>
          <w:color w:val="000000"/>
          <w:sz w:val="28"/>
          <w:szCs w:val="28"/>
        </w:rPr>
        <w:t>- один претендент имеет право подать только одну заявку на участие в аукционе или конкурсе;</w:t>
      </w:r>
    </w:p>
    <w:p w:rsidR="00F27CE5" w:rsidRPr="00DD482A" w:rsidRDefault="00F27CE5" w:rsidP="00F27CE5">
      <w:pPr>
        <w:outlineLvl w:val="1"/>
        <w:rPr>
          <w:color w:val="000000"/>
          <w:sz w:val="28"/>
          <w:szCs w:val="28"/>
        </w:rPr>
      </w:pPr>
      <w:r>
        <w:rPr>
          <w:color w:val="000000"/>
          <w:sz w:val="28"/>
          <w:szCs w:val="28"/>
        </w:rPr>
        <w:tab/>
      </w:r>
      <w:r w:rsidRPr="00DD482A">
        <w:rPr>
          <w:color w:val="000000"/>
          <w:sz w:val="28"/>
          <w:szCs w:val="28"/>
        </w:rPr>
        <w:t>- претендент имеет право отозвать п</w:t>
      </w:r>
      <w:r>
        <w:rPr>
          <w:color w:val="000000"/>
          <w:sz w:val="28"/>
          <w:szCs w:val="28"/>
        </w:rPr>
        <w:t>оданную заявку до окончания сро</w:t>
      </w:r>
      <w:r w:rsidRPr="00DD482A">
        <w:rPr>
          <w:color w:val="000000"/>
          <w:sz w:val="28"/>
          <w:szCs w:val="28"/>
        </w:rPr>
        <w:t>ка приема заявок, в письменной форме уведомив об этом специалиста. Отзыв заявки регистрируется в журнале приема за</w:t>
      </w:r>
      <w:r>
        <w:rPr>
          <w:color w:val="000000"/>
          <w:sz w:val="28"/>
          <w:szCs w:val="28"/>
        </w:rPr>
        <w:t>явок. Заявителю возвращается па</w:t>
      </w:r>
      <w:r w:rsidRPr="00DD482A">
        <w:rPr>
          <w:color w:val="000000"/>
          <w:sz w:val="28"/>
          <w:szCs w:val="28"/>
        </w:rPr>
        <w:t>кет поданных им документов и внесенный задаток в течение 5-ти рабочих дней после отзыва заявки;</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Заявка регистрируется специалистом в день её подачи заявителем с указанием даты и времени подачи заявки.</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Процедура принятия решени</w:t>
      </w:r>
      <w:r>
        <w:rPr>
          <w:color w:val="000000"/>
          <w:sz w:val="28"/>
          <w:szCs w:val="28"/>
        </w:rPr>
        <w:t>я о признании заявителя участни</w:t>
      </w:r>
      <w:r w:rsidRPr="00DD482A">
        <w:rPr>
          <w:color w:val="000000"/>
          <w:sz w:val="28"/>
          <w:szCs w:val="28"/>
        </w:rPr>
        <w:t>ком торгов.</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По результатам рассмотрения заявки комиссией принимается решение о допуске заявителя к торгам на право за</w:t>
      </w:r>
      <w:r>
        <w:rPr>
          <w:color w:val="000000"/>
          <w:sz w:val="28"/>
          <w:szCs w:val="28"/>
        </w:rPr>
        <w:t>ключения договора аренды муници</w:t>
      </w:r>
      <w:r w:rsidRPr="00DD482A">
        <w:rPr>
          <w:color w:val="000000"/>
          <w:sz w:val="28"/>
          <w:szCs w:val="28"/>
        </w:rPr>
        <w:t>пального имущества либо об отказе в приеме заявки.</w:t>
      </w:r>
    </w:p>
    <w:p w:rsidR="00F27CE5" w:rsidRPr="00DD482A" w:rsidRDefault="00F27CE5" w:rsidP="00987898">
      <w:pPr>
        <w:jc w:val="both"/>
        <w:outlineLvl w:val="1"/>
        <w:rPr>
          <w:color w:val="000000"/>
          <w:sz w:val="28"/>
          <w:szCs w:val="28"/>
        </w:rPr>
      </w:pPr>
      <w:r w:rsidRPr="00DD482A">
        <w:rPr>
          <w:color w:val="000000"/>
          <w:sz w:val="28"/>
          <w:szCs w:val="28"/>
        </w:rPr>
        <w:lastRenderedPageBreak/>
        <w:tab/>
        <w:t>Специалист оформляет Протокол зас</w:t>
      </w:r>
      <w:r>
        <w:rPr>
          <w:color w:val="000000"/>
          <w:sz w:val="28"/>
          <w:szCs w:val="28"/>
        </w:rPr>
        <w:t>едания комиссии, на которой пре</w:t>
      </w:r>
      <w:r w:rsidRPr="00DD482A">
        <w:rPr>
          <w:color w:val="000000"/>
          <w:sz w:val="28"/>
          <w:szCs w:val="28"/>
        </w:rPr>
        <w:t xml:space="preserve">тенденты признаются участниками торгов. </w:t>
      </w:r>
    </w:p>
    <w:p w:rsidR="00CF25C8" w:rsidRPr="00FC6C3D" w:rsidRDefault="00FC6C3D" w:rsidP="00EB5E6C">
      <w:pPr>
        <w:autoSpaceDE w:val="0"/>
        <w:autoSpaceDN w:val="0"/>
        <w:adjustRightInd w:val="0"/>
        <w:jc w:val="both"/>
        <w:rPr>
          <w:rFonts w:ascii="TimesNewRomanPS-BoldMT" w:hAnsi="TimesNewRomanPS-BoldMT" w:cs="TimesNewRomanPS-BoldMT"/>
          <w:bCs/>
          <w:sz w:val="28"/>
          <w:szCs w:val="28"/>
        </w:rPr>
      </w:pPr>
      <w:r>
        <w:rPr>
          <w:bCs/>
          <w:sz w:val="28"/>
          <w:szCs w:val="28"/>
        </w:rPr>
        <w:t xml:space="preserve">          </w:t>
      </w:r>
      <w:r w:rsidR="00E721A9" w:rsidRPr="00FC6C3D">
        <w:rPr>
          <w:rFonts w:ascii="TimesNewRomanPS-BoldMT" w:hAnsi="TimesNewRomanPS-BoldMT" w:cs="TimesNewRomanPS-BoldMT"/>
          <w:bCs/>
          <w:sz w:val="28"/>
          <w:szCs w:val="28"/>
        </w:rPr>
        <w:t>3.</w:t>
      </w:r>
      <w:r w:rsidR="00CF25C8" w:rsidRPr="00FC6C3D">
        <w:rPr>
          <w:rFonts w:ascii="TimesNewRomanPS-BoldMT" w:hAnsi="TimesNewRomanPS-BoldMT" w:cs="TimesNewRomanPS-BoldMT"/>
          <w:bCs/>
          <w:sz w:val="28"/>
          <w:szCs w:val="28"/>
        </w:rPr>
        <w:t xml:space="preserve">4. Подготовка решения о предоставлении муниципального имущества в аренду, </w:t>
      </w:r>
      <w:r w:rsidR="00CF25C8" w:rsidRPr="00FC6C3D">
        <w:rPr>
          <w:sz w:val="28"/>
          <w:szCs w:val="28"/>
        </w:rPr>
        <w:t>безвозмездное пользование</w:t>
      </w:r>
      <w:r w:rsidR="00CF25C8" w:rsidRPr="00FC6C3D">
        <w:rPr>
          <w:rFonts w:ascii="TimesNewRomanPS-BoldMT" w:hAnsi="TimesNewRomanPS-BoldMT" w:cs="TimesNewRomanPS-BoldMT"/>
          <w:bCs/>
          <w:sz w:val="28"/>
          <w:szCs w:val="28"/>
        </w:rPr>
        <w:t xml:space="preserve"> или сообщения об отказе в предоставлении муниципальной услуги</w:t>
      </w:r>
    </w:p>
    <w:p w:rsidR="00CF25C8" w:rsidRPr="00DA06BE" w:rsidRDefault="00CF25C8" w:rsidP="00CF25C8">
      <w:pPr>
        <w:autoSpaceDE w:val="0"/>
        <w:autoSpaceDN w:val="0"/>
        <w:adjustRightInd w:val="0"/>
        <w:rPr>
          <w:rFonts w:ascii="TimesNewRomanPS-BoldMT" w:hAnsi="TimesNewRomanPS-BoldMT" w:cs="TimesNewRomanPS-BoldMT"/>
          <w:bCs/>
          <w:szCs w:val="26"/>
        </w:rPr>
      </w:pP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Cs w:val="26"/>
        </w:rPr>
        <w:tab/>
      </w:r>
      <w:r w:rsidRPr="00DA06BE">
        <w:rPr>
          <w:rFonts w:ascii="TimesNewRomanPS-BoldMT" w:hAnsi="TimesNewRomanPS-BoldMT" w:cs="TimesNewRomanPS-BoldMT"/>
          <w:bCs/>
          <w:sz w:val="28"/>
          <w:szCs w:val="28"/>
        </w:rPr>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проведении торгов на право аренды,</w:t>
      </w:r>
      <w:r w:rsidRPr="00DA06BE">
        <w:rPr>
          <w:sz w:val="28"/>
          <w:szCs w:val="28"/>
        </w:rPr>
        <w:t xml:space="preserve"> безвозмездного пользования</w:t>
      </w:r>
      <w:r w:rsidRPr="00DA06BE">
        <w:rPr>
          <w:rFonts w:ascii="TimesNewRomanPS-BoldMT" w:hAnsi="TimesNewRomanPS-BoldMT" w:cs="TimesNewRomanPS-BoldMT"/>
          <w:bCs/>
          <w:sz w:val="28"/>
          <w:szCs w:val="28"/>
        </w:rPr>
        <w:t xml:space="preserve"> муниципального имущества;</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предоставлении муниципального имущества в аренду, </w:t>
      </w:r>
      <w:r w:rsidRPr="00DA06BE">
        <w:rPr>
          <w:sz w:val="28"/>
          <w:szCs w:val="28"/>
        </w:rPr>
        <w:t>безвозмездного пользования</w:t>
      </w:r>
      <w:r w:rsidRPr="00DA06BE">
        <w:rPr>
          <w:rFonts w:ascii="TimesNewRomanPS-BoldMT" w:hAnsi="TimesNewRomanPS-BoldMT" w:cs="TimesNewRomanPS-BoldMT"/>
          <w:bCs/>
          <w:sz w:val="28"/>
          <w:szCs w:val="28"/>
        </w:rPr>
        <w:t xml:space="preserve"> без проведения торгов;</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принятия решения о предоставлении муниципального имущества в аренду,</w:t>
      </w:r>
      <w:r w:rsidRPr="00DA06BE">
        <w:rPr>
          <w:sz w:val="28"/>
          <w:szCs w:val="28"/>
        </w:rPr>
        <w:t xml:space="preserve"> безвозмездное пользование</w:t>
      </w:r>
      <w:r w:rsidRPr="00DA06BE">
        <w:rPr>
          <w:rFonts w:ascii="TimesNewRomanPS-BoldMT" w:hAnsi="TimesNewRomanPS-BoldMT" w:cs="TimesNewRomanPS-BoldMT"/>
          <w:bCs/>
          <w:sz w:val="28"/>
          <w:szCs w:val="28"/>
        </w:rPr>
        <w:t>, специалист администрации: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осуществляет подготовку запросов в рамках межведомственного взаимодействия. </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ab/>
        <w:t>Максимальный срок выполнения действия составляет - 3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Максимальный срок выполнения действия составляет - 3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Решение принимается в форме постановления администрации  сельского поселения.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сообщения - 2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lastRenderedPageBreak/>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ab/>
        <w:t>Максимальный срок подготовки документов - 10 дней с момента получения заявления.</w:t>
      </w:r>
    </w:p>
    <w:p w:rsidR="00CF25C8" w:rsidRPr="00FC6C3D" w:rsidRDefault="00E721A9" w:rsidP="00FC6C3D">
      <w:pPr>
        <w:autoSpaceDE w:val="0"/>
        <w:autoSpaceDN w:val="0"/>
        <w:adjustRightInd w:val="0"/>
        <w:rPr>
          <w:rFonts w:ascii="TimesNewRomanPS-BoldMT" w:hAnsi="TimesNewRomanPS-BoldMT" w:cs="TimesNewRomanPS-BoldMT"/>
          <w:bCs/>
          <w:sz w:val="28"/>
          <w:szCs w:val="28"/>
        </w:rPr>
      </w:pPr>
      <w:r w:rsidRPr="00FC6C3D">
        <w:rPr>
          <w:rFonts w:ascii="TimesNewRomanPS-BoldMT" w:hAnsi="TimesNewRomanPS-BoldMT" w:cs="TimesNewRomanPS-BoldMT"/>
          <w:bCs/>
          <w:sz w:val="28"/>
          <w:szCs w:val="28"/>
        </w:rPr>
        <w:t>3.</w:t>
      </w:r>
      <w:r w:rsidR="00CF25C8" w:rsidRPr="00FC6C3D">
        <w:rPr>
          <w:rFonts w:ascii="TimesNewRomanPS-BoldMT" w:hAnsi="TimesNewRomanPS-BoldMT" w:cs="TimesNewRomanPS-BoldMT"/>
          <w:bCs/>
          <w:sz w:val="28"/>
          <w:szCs w:val="28"/>
        </w:rPr>
        <w:t>5. Проведение торгов</w:t>
      </w:r>
    </w:p>
    <w:p w:rsidR="00CF25C8"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r w:rsidR="00D15525">
        <w:rPr>
          <w:sz w:val="28"/>
          <w:szCs w:val="28"/>
        </w:rPr>
        <w:t xml:space="preserve">Карайчевского </w:t>
      </w:r>
      <w:r w:rsidRPr="00DA06BE">
        <w:rPr>
          <w:rFonts w:ascii="TimesNewRomanPS-BoldMT" w:hAnsi="TimesNewRomanPS-BoldMT" w:cs="TimesNewRomanPS-BoldMT"/>
          <w:bCs/>
          <w:sz w:val="28"/>
          <w:szCs w:val="28"/>
        </w:rPr>
        <w:t>сельского поселения муниципального района, ответственному за проведение торгов.</w:t>
      </w:r>
    </w:p>
    <w:p w:rsidR="00CF25C8" w:rsidRDefault="00CF25C8" w:rsidP="006E0ADC">
      <w:pPr>
        <w:widowControl w:val="0"/>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Проведение торгов производится в соответствии с требованиями, установленными </w:t>
      </w:r>
      <w:hyperlink r:id="rId27" w:history="1">
        <w:r w:rsidRPr="00DA06BE">
          <w:rPr>
            <w:rFonts w:ascii="TimesNewRomanPS-BoldMT" w:hAnsi="TimesNewRomanPS-BoldMT" w:cs="TimesNewRomanPS-BoldMT"/>
            <w:bCs/>
            <w:sz w:val="28"/>
            <w:szCs w:val="28"/>
          </w:rPr>
          <w:t>приказом</w:t>
        </w:r>
      </w:hyperlink>
      <w:r w:rsidRPr="00DA06BE">
        <w:rPr>
          <w:rFonts w:ascii="TimesNewRomanPS-BoldMT" w:hAnsi="TimesNewRomanPS-BoldMT" w:cs="TimesNewRomanPS-BoldMT"/>
          <w:bCs/>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w:t>
      </w:r>
      <w:r w:rsidR="00D15525">
        <w:rPr>
          <w:sz w:val="28"/>
          <w:szCs w:val="28"/>
        </w:rPr>
        <w:t xml:space="preserve">Карайчевского </w:t>
      </w:r>
      <w:r w:rsidRPr="00DA06BE">
        <w:rPr>
          <w:rFonts w:ascii="TimesNewRomanPS-BoldMT" w:hAnsi="TimesNewRomanPS-BoldMT" w:cs="TimesNewRomanPS-BoldMT"/>
          <w:bCs/>
          <w:sz w:val="28"/>
          <w:szCs w:val="28"/>
        </w:rPr>
        <w:t xml:space="preserve">сельского поселения </w:t>
      </w:r>
      <w:r w:rsidR="00D15525">
        <w:rPr>
          <w:sz w:val="28"/>
          <w:szCs w:val="28"/>
        </w:rPr>
        <w:t xml:space="preserve">Бутурлиновского </w:t>
      </w:r>
      <w:r w:rsidRPr="00DA06BE">
        <w:rPr>
          <w:rFonts w:ascii="TimesNewRomanPS-BoldMT" w:hAnsi="TimesNewRomanPS-BoldMT" w:cs="TimesNewRomanPS-BoldMT"/>
          <w:bCs/>
          <w:sz w:val="28"/>
          <w:szCs w:val="28"/>
        </w:rPr>
        <w:t>муниципального района, ответственному за выдачу результатов предоставления муниципальной услуги, для направления победителю торгов.</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осуществления административной процедуры не превышает 60 дней.</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Результаты административной процедуры фиксируются в протоколе.</w:t>
      </w:r>
    </w:p>
    <w:p w:rsidR="00CF25C8" w:rsidRPr="00FC6C3D" w:rsidRDefault="00CF25C8" w:rsidP="00FC6C3D">
      <w:pPr>
        <w:rPr>
          <w:sz w:val="28"/>
          <w:szCs w:val="28"/>
        </w:rPr>
      </w:pPr>
      <w:r w:rsidRPr="00FC6C3D">
        <w:rPr>
          <w:bCs/>
          <w:sz w:val="28"/>
          <w:szCs w:val="28"/>
        </w:rPr>
        <w:t>3.6. Заключение договора аренды,</w:t>
      </w:r>
      <w:r w:rsidRPr="00FC6C3D">
        <w:rPr>
          <w:sz w:val="28"/>
          <w:szCs w:val="28"/>
        </w:rPr>
        <w:t xml:space="preserve"> безвозмездного</w:t>
      </w:r>
      <w:r w:rsidR="00FC6C3D">
        <w:rPr>
          <w:sz w:val="28"/>
          <w:szCs w:val="28"/>
        </w:rPr>
        <w:t xml:space="preserve"> </w:t>
      </w:r>
      <w:r w:rsidRPr="00FC6C3D">
        <w:rPr>
          <w:sz w:val="28"/>
          <w:szCs w:val="28"/>
        </w:rPr>
        <w:t>пользования (далее –договор)</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 подготовку проекта договора аренды или безвозмездного пользования муниципальным имуществом;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lastRenderedPageBreak/>
        <w:t>б) направление результата муниципальной услуги заявителю;</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 подписание проекта договора заявителем.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Отказ в предоставлении муниципальной услуги направляется заявителю способом, указанным им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 xml:space="preserve">Выдача проекта договора для подписания заявителем осуществляется в здании администрации </w:t>
      </w:r>
      <w:r w:rsidR="00D15525">
        <w:rPr>
          <w:sz w:val="28"/>
          <w:szCs w:val="28"/>
        </w:rPr>
        <w:t xml:space="preserve">Карайчевского </w:t>
      </w:r>
      <w:r w:rsidRPr="00DA06BE">
        <w:rPr>
          <w:rFonts w:ascii="TimesNewRomanPS-BoldMT" w:hAnsi="TimesNewRomanPS-BoldMT" w:cs="TimesNewRomanPS-BoldMT"/>
          <w:sz w:val="28"/>
          <w:szCs w:val="28"/>
        </w:rPr>
        <w:t xml:space="preserve">сельского поселения </w:t>
      </w:r>
      <w:r w:rsidR="00D15525">
        <w:rPr>
          <w:sz w:val="28"/>
          <w:szCs w:val="28"/>
        </w:rPr>
        <w:t xml:space="preserve">Бутурлиновского </w:t>
      </w:r>
      <w:r w:rsidRPr="00DA06BE">
        <w:rPr>
          <w:rFonts w:ascii="TimesNewRomanPS-BoldMT" w:hAnsi="TimesNewRomanPS-BoldMT" w:cs="TimesNewRomanPS-BoldMT"/>
          <w:sz w:val="28"/>
          <w:szCs w:val="28"/>
        </w:rPr>
        <w:t>муниципального района или в МФЦ центрами в соответствии с заключенными в установленном порядке соглашениями о взаимодействии.</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Проект договора подписывается заявителем не менее чем десять дней.</w:t>
      </w:r>
    </w:p>
    <w:p w:rsidR="00CF25C8" w:rsidRPr="00DA06BE" w:rsidRDefault="00CF25C8" w:rsidP="0098789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DA06BE" w:rsidRDefault="00CF25C8" w:rsidP="00CF25C8">
      <w:pPr>
        <w:widowControl w:val="0"/>
        <w:autoSpaceDE w:val="0"/>
        <w:autoSpaceDN w:val="0"/>
        <w:ind w:firstLine="709"/>
        <w:contextualSpacing/>
        <w:jc w:val="both"/>
        <w:rPr>
          <w:sz w:val="28"/>
          <w:szCs w:val="28"/>
        </w:rPr>
      </w:pPr>
    </w:p>
    <w:p w:rsidR="00CF25C8" w:rsidRPr="00DA06BE" w:rsidRDefault="00CF25C8" w:rsidP="00CF25C8">
      <w:pPr>
        <w:pStyle w:val="ab"/>
        <w:numPr>
          <w:ilvl w:val="0"/>
          <w:numId w:val="10"/>
        </w:numPr>
        <w:tabs>
          <w:tab w:val="left" w:pos="1560"/>
        </w:tabs>
        <w:jc w:val="both"/>
        <w:rPr>
          <w:b/>
          <w:sz w:val="28"/>
          <w:szCs w:val="28"/>
        </w:rPr>
      </w:pPr>
      <w:r w:rsidRPr="00DA06BE">
        <w:rPr>
          <w:b/>
          <w:sz w:val="28"/>
          <w:szCs w:val="28"/>
        </w:rPr>
        <w:t>Формы контроля за исполнением административного регламента.</w:t>
      </w:r>
    </w:p>
    <w:p w:rsidR="00CF25C8" w:rsidRPr="00DA06BE" w:rsidRDefault="00CF25C8" w:rsidP="00CF25C8">
      <w:pPr>
        <w:pStyle w:val="ab"/>
        <w:tabs>
          <w:tab w:val="left" w:pos="1560"/>
        </w:tabs>
        <w:ind w:left="0"/>
        <w:jc w:val="both"/>
        <w:rPr>
          <w:b/>
          <w:sz w:val="28"/>
          <w:szCs w:val="28"/>
        </w:rPr>
      </w:pP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DA06BE" w:rsidRDefault="00CF25C8" w:rsidP="00CF25C8">
      <w:pPr>
        <w:pStyle w:val="ConsPlusTitle"/>
        <w:widowControl/>
        <w:tabs>
          <w:tab w:val="num" w:pos="0"/>
        </w:tabs>
        <w:ind w:firstLine="709"/>
        <w:contextualSpacing/>
        <w:jc w:val="both"/>
        <w:rPr>
          <w:rFonts w:ascii="Times New Roman" w:hAnsi="Times New Roman" w:cs="Times New Roman"/>
          <w:b w:val="0"/>
          <w:sz w:val="28"/>
          <w:szCs w:val="28"/>
        </w:rPr>
      </w:pPr>
      <w:r w:rsidRPr="00DA06BE">
        <w:rPr>
          <w:rFonts w:ascii="Times New Roman" w:hAnsi="Times New Roman" w:cs="Times New Roman"/>
          <w:b w:val="0"/>
          <w:sz w:val="28"/>
          <w:szCs w:val="28"/>
        </w:rPr>
        <w:t>4.4. Проведение текущего контроля должно осуществляться не реже двух раз в год.</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DA06BE" w:rsidRDefault="00CF25C8" w:rsidP="00CF25C8">
      <w:pPr>
        <w:ind w:firstLine="709"/>
        <w:contextualSpacing/>
        <w:jc w:val="both"/>
        <w:rPr>
          <w:sz w:val="28"/>
          <w:szCs w:val="28"/>
        </w:rPr>
      </w:pPr>
    </w:p>
    <w:p w:rsidR="00CF25C8" w:rsidRPr="00DA06BE" w:rsidRDefault="00CF25C8" w:rsidP="00CF25C8">
      <w:pPr>
        <w:tabs>
          <w:tab w:val="num" w:pos="0"/>
          <w:tab w:val="left" w:pos="1560"/>
        </w:tabs>
        <w:ind w:firstLine="709"/>
        <w:contextualSpacing/>
        <w:jc w:val="both"/>
        <w:rPr>
          <w:b/>
          <w:sz w:val="28"/>
          <w:szCs w:val="28"/>
        </w:rPr>
      </w:pPr>
      <w:r w:rsidRPr="00DA06BE">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5.2. Заявитель может обратиться с жалобой в том числе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нарушение срока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15525">
        <w:rPr>
          <w:rFonts w:ascii="Times New Roman" w:hAnsi="Times New Roman" w:cs="Times New Roman"/>
          <w:sz w:val="28"/>
          <w:szCs w:val="28"/>
        </w:rPr>
        <w:t>Карайчевского сельского поселения Бутурлиновского муниципального района Воронежской области</w:t>
      </w:r>
      <w:r w:rsidRPr="00DA06BE">
        <w:rPr>
          <w:rFonts w:ascii="Times New Roman" w:hAnsi="Times New Roman" w:cs="Times New Roman"/>
          <w:sz w:val="28"/>
          <w:szCs w:val="28"/>
        </w:rPr>
        <w:t xml:space="preserve"> для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15525" w:rsidRPr="00D15525">
        <w:rPr>
          <w:rFonts w:ascii="Times New Roman" w:hAnsi="Times New Roman" w:cs="Times New Roman"/>
          <w:sz w:val="28"/>
          <w:szCs w:val="28"/>
        </w:rPr>
        <w:t>Карайчевского сельского поселения Бутурлиновского муниципального района Воронежской области</w:t>
      </w:r>
      <w:r w:rsidR="00D15525" w:rsidRPr="00DA06BE">
        <w:rPr>
          <w:rFonts w:ascii="Times New Roman" w:hAnsi="Times New Roman" w:cs="Times New Roman"/>
          <w:sz w:val="28"/>
          <w:szCs w:val="28"/>
        </w:rPr>
        <w:t xml:space="preserve"> </w:t>
      </w:r>
      <w:r w:rsidRPr="00DA06BE">
        <w:rPr>
          <w:rFonts w:ascii="Times New Roman" w:hAnsi="Times New Roman" w:cs="Times New Roman"/>
          <w:sz w:val="28"/>
          <w:szCs w:val="28"/>
        </w:rPr>
        <w:t>для предоставления муниципальной услуги, у заявителя;</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w:t>
      </w:r>
      <w:r w:rsidRPr="00DA06BE">
        <w:rPr>
          <w:rFonts w:ascii="Times New Roman" w:hAnsi="Times New Roman" w:cs="Times New Roman"/>
          <w:sz w:val="28"/>
          <w:szCs w:val="28"/>
        </w:rPr>
        <w:lastRenderedPageBreak/>
        <w:t xml:space="preserve">правовыми актами органов местного самоуправления </w:t>
      </w:r>
      <w:r w:rsidR="00D15525" w:rsidRPr="00D15525">
        <w:rPr>
          <w:rFonts w:ascii="Times New Roman" w:hAnsi="Times New Roman" w:cs="Times New Roman"/>
          <w:sz w:val="28"/>
          <w:szCs w:val="28"/>
        </w:rPr>
        <w:t>Карайчевского сельского поселения Бутурлиновского муниципального района Воронежской области</w:t>
      </w:r>
      <w:r w:rsidRPr="00DA06BE">
        <w:rPr>
          <w:rFonts w:ascii="Times New Roman" w:hAnsi="Times New Roman" w:cs="Times New Roman"/>
          <w:sz w:val="28"/>
          <w:szCs w:val="28"/>
        </w:rPr>
        <w:t>;</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15525" w:rsidRPr="00D15525">
        <w:rPr>
          <w:rFonts w:ascii="Times New Roman" w:hAnsi="Times New Roman" w:cs="Times New Roman"/>
          <w:sz w:val="28"/>
          <w:szCs w:val="28"/>
        </w:rPr>
        <w:t>Карайчевского сельского поселения Бутурлиновского муниципального района Воронежской области</w:t>
      </w:r>
      <w:r w:rsidRPr="00DA06BE">
        <w:rPr>
          <w:rFonts w:ascii="Times New Roman" w:hAnsi="Times New Roman" w:cs="Times New Roman"/>
          <w:sz w:val="28"/>
          <w:szCs w:val="28"/>
        </w:rPr>
        <w:t>;</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5.3. Основанием для начала процедуры досудебного (внесудебного) обжалования является поступившая жалоба.</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5.4. Жалоба должна содержать:</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администрации главе </w:t>
      </w:r>
      <w:r w:rsidR="00D15525" w:rsidRPr="00D15525">
        <w:rPr>
          <w:rFonts w:ascii="Times New Roman" w:hAnsi="Times New Roman" w:cs="Times New Roman"/>
          <w:sz w:val="28"/>
          <w:szCs w:val="28"/>
        </w:rPr>
        <w:t>Карайчевского сельского поселения Бутурлиновского муниципального района Воронежской области</w:t>
      </w:r>
      <w:r w:rsidRPr="00DA06BE">
        <w:rPr>
          <w:rFonts w:ascii="Times New Roman" w:hAnsi="Times New Roman" w:cs="Times New Roman"/>
          <w:sz w:val="28"/>
          <w:szCs w:val="28"/>
        </w:rPr>
        <w:t>.</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autoSpaceDE w:val="0"/>
        <w:autoSpaceDN w:val="0"/>
        <w:adjustRightInd w:val="0"/>
        <w:ind w:firstLine="709"/>
        <w:jc w:val="right"/>
        <w:outlineLvl w:val="0"/>
        <w:rPr>
          <w:sz w:val="28"/>
          <w:szCs w:val="28"/>
        </w:rPr>
      </w:pPr>
      <w:r w:rsidRPr="00DA06BE">
        <w:rPr>
          <w:sz w:val="28"/>
          <w:szCs w:val="28"/>
        </w:rPr>
        <w:t>Приложение № 1</w:t>
      </w:r>
    </w:p>
    <w:p w:rsidR="00CF25C8" w:rsidRPr="00DA06BE" w:rsidRDefault="00CF25C8" w:rsidP="00CF25C8">
      <w:pPr>
        <w:autoSpaceDE w:val="0"/>
        <w:autoSpaceDN w:val="0"/>
        <w:adjustRightInd w:val="0"/>
        <w:ind w:firstLine="709"/>
        <w:jc w:val="right"/>
        <w:rPr>
          <w:sz w:val="28"/>
          <w:szCs w:val="28"/>
        </w:rPr>
      </w:pPr>
      <w:r w:rsidRPr="00DA06BE">
        <w:rPr>
          <w:sz w:val="28"/>
          <w:szCs w:val="28"/>
        </w:rPr>
        <w:t>к Административному регламенту</w:t>
      </w:r>
    </w:p>
    <w:p w:rsidR="00CF25C8" w:rsidRPr="00DA06BE" w:rsidRDefault="00CF25C8" w:rsidP="00CF25C8">
      <w:pPr>
        <w:autoSpaceDE w:val="0"/>
        <w:autoSpaceDN w:val="0"/>
        <w:adjustRightInd w:val="0"/>
        <w:ind w:firstLine="709"/>
        <w:jc w:val="center"/>
        <w:rPr>
          <w:sz w:val="28"/>
          <w:szCs w:val="28"/>
        </w:rPr>
      </w:pPr>
    </w:p>
    <w:p w:rsidR="002128C3" w:rsidRPr="00250377" w:rsidRDefault="002128C3" w:rsidP="002128C3">
      <w:pPr>
        <w:autoSpaceDE w:val="0"/>
        <w:autoSpaceDN w:val="0"/>
        <w:adjustRightInd w:val="0"/>
        <w:ind w:left="567"/>
        <w:jc w:val="both"/>
      </w:pPr>
      <w:r>
        <w:rPr>
          <w:sz w:val="28"/>
          <w:szCs w:val="28"/>
        </w:rPr>
        <w:t>1.</w:t>
      </w:r>
      <w:r w:rsidRPr="002D5AE3">
        <w:rPr>
          <w:sz w:val="28"/>
          <w:szCs w:val="28"/>
        </w:rPr>
        <w:t>Место нахождения администрации</w:t>
      </w:r>
      <w:r w:rsidRPr="00250377">
        <w:t xml:space="preserve"> </w:t>
      </w:r>
      <w:r>
        <w:rPr>
          <w:sz w:val="28"/>
          <w:szCs w:val="28"/>
        </w:rPr>
        <w:t>Карайчевского сельского поселения Бутурлиновского муниципального района Воронежской области</w:t>
      </w:r>
      <w:r w:rsidRPr="00250377">
        <w:t>:</w:t>
      </w:r>
      <w:r w:rsidRPr="00BA2BB5">
        <w:rPr>
          <w:sz w:val="28"/>
          <w:szCs w:val="28"/>
        </w:rPr>
        <w:t xml:space="preserve"> </w:t>
      </w:r>
      <w:r w:rsidRPr="00672C0A">
        <w:rPr>
          <w:sz w:val="28"/>
          <w:szCs w:val="28"/>
        </w:rPr>
        <w:t>397533, Воронежская область, Бутурлиновский район, село Карайчевка, улица 50 лет Октября, дом 9</w:t>
      </w:r>
      <w:r>
        <w:rPr>
          <w:sz w:val="28"/>
          <w:szCs w:val="28"/>
        </w:rPr>
        <w:t>.</w:t>
      </w:r>
    </w:p>
    <w:p w:rsidR="002128C3" w:rsidRDefault="002128C3" w:rsidP="002128C3">
      <w:pPr>
        <w:autoSpaceDE w:val="0"/>
        <w:autoSpaceDN w:val="0"/>
        <w:adjustRightInd w:val="0"/>
        <w:ind w:left="567"/>
        <w:jc w:val="both"/>
        <w:rPr>
          <w:sz w:val="28"/>
          <w:szCs w:val="28"/>
        </w:rPr>
      </w:pPr>
      <w:r w:rsidRPr="00BA2BB5">
        <w:rPr>
          <w:sz w:val="28"/>
          <w:szCs w:val="28"/>
        </w:rPr>
        <w:t>График работы администрации</w:t>
      </w:r>
      <w:r w:rsidRPr="00250377">
        <w:t xml:space="preserve"> </w:t>
      </w:r>
      <w:r>
        <w:rPr>
          <w:sz w:val="28"/>
          <w:szCs w:val="28"/>
        </w:rPr>
        <w:t xml:space="preserve">Карайчевского сельского поселения Бутурлиновского муниципального района Воронежской области </w:t>
      </w:r>
    </w:p>
    <w:p w:rsidR="002128C3" w:rsidRPr="00BA2BB5" w:rsidRDefault="002128C3" w:rsidP="002128C3">
      <w:pPr>
        <w:autoSpaceDE w:val="0"/>
        <w:autoSpaceDN w:val="0"/>
        <w:adjustRightInd w:val="0"/>
        <w:ind w:left="567"/>
        <w:jc w:val="both"/>
        <w:rPr>
          <w:sz w:val="28"/>
          <w:szCs w:val="28"/>
        </w:rPr>
      </w:pPr>
      <w:r w:rsidRPr="00BA2BB5">
        <w:rPr>
          <w:sz w:val="28"/>
          <w:szCs w:val="28"/>
        </w:rPr>
        <w:t>понедельник - пятница: с 08.00 до 17.00;</w:t>
      </w:r>
    </w:p>
    <w:p w:rsidR="002128C3" w:rsidRDefault="002128C3" w:rsidP="002128C3">
      <w:pPr>
        <w:autoSpaceDE w:val="0"/>
        <w:autoSpaceDN w:val="0"/>
        <w:adjustRightInd w:val="0"/>
        <w:ind w:left="567"/>
        <w:jc w:val="both"/>
        <w:rPr>
          <w:sz w:val="28"/>
          <w:szCs w:val="28"/>
        </w:rPr>
      </w:pPr>
      <w:r w:rsidRPr="00BA2BB5">
        <w:rPr>
          <w:sz w:val="28"/>
          <w:szCs w:val="28"/>
        </w:rPr>
        <w:t>перерыв: с 1</w:t>
      </w:r>
      <w:r>
        <w:rPr>
          <w:sz w:val="28"/>
          <w:szCs w:val="28"/>
        </w:rPr>
        <w:t>2</w:t>
      </w:r>
      <w:r w:rsidRPr="00BA2BB5">
        <w:rPr>
          <w:sz w:val="28"/>
          <w:szCs w:val="28"/>
        </w:rPr>
        <w:t xml:space="preserve">.00 до </w:t>
      </w:r>
      <w:r>
        <w:rPr>
          <w:sz w:val="28"/>
          <w:szCs w:val="28"/>
        </w:rPr>
        <w:t>14.00</w:t>
      </w:r>
      <w:r w:rsidRPr="00BA2BB5">
        <w:rPr>
          <w:sz w:val="28"/>
          <w:szCs w:val="28"/>
        </w:rPr>
        <w:t>.</w:t>
      </w:r>
    </w:p>
    <w:p w:rsidR="002128C3" w:rsidRPr="00BA2BB5" w:rsidRDefault="002128C3" w:rsidP="002128C3">
      <w:pPr>
        <w:autoSpaceDE w:val="0"/>
        <w:autoSpaceDN w:val="0"/>
        <w:adjustRightInd w:val="0"/>
        <w:ind w:left="567"/>
        <w:jc w:val="both"/>
        <w:rPr>
          <w:sz w:val="28"/>
          <w:szCs w:val="28"/>
        </w:rPr>
      </w:pPr>
      <w:r>
        <w:rPr>
          <w:sz w:val="28"/>
          <w:szCs w:val="28"/>
        </w:rPr>
        <w:t>выходные дни – суббота, воскресенье.</w:t>
      </w:r>
    </w:p>
    <w:p w:rsidR="002128C3" w:rsidRPr="00BA2BB5" w:rsidRDefault="002128C3" w:rsidP="002128C3">
      <w:pPr>
        <w:autoSpaceDE w:val="0"/>
        <w:autoSpaceDN w:val="0"/>
        <w:adjustRightInd w:val="0"/>
        <w:ind w:left="567"/>
        <w:jc w:val="both"/>
        <w:rPr>
          <w:color w:val="000000" w:themeColor="text1"/>
          <w:sz w:val="28"/>
          <w:szCs w:val="28"/>
        </w:rPr>
      </w:pPr>
      <w:r w:rsidRPr="00BA2BB5">
        <w:rPr>
          <w:sz w:val="28"/>
          <w:szCs w:val="28"/>
        </w:rPr>
        <w:t xml:space="preserve">Официальный сайт администрации </w:t>
      </w:r>
      <w:r>
        <w:rPr>
          <w:sz w:val="28"/>
          <w:szCs w:val="28"/>
        </w:rPr>
        <w:t xml:space="preserve">Карайчевского сельского поселения Бутурлиновского муниципального района Воронежской области </w:t>
      </w:r>
      <w:r w:rsidRPr="00BA2BB5">
        <w:rPr>
          <w:sz w:val="28"/>
          <w:szCs w:val="28"/>
        </w:rPr>
        <w:t xml:space="preserve">  в сети Интернет: </w:t>
      </w:r>
      <w:hyperlink r:id="rId28" w:tgtFrame="_blank" w:history="1">
        <w:r>
          <w:rPr>
            <w:rStyle w:val="ae"/>
            <w:color w:val="000000" w:themeColor="text1"/>
            <w:sz w:val="28"/>
            <w:szCs w:val="28"/>
          </w:rPr>
          <w:t>http://kara</w:t>
        </w:r>
        <w:r>
          <w:rPr>
            <w:rStyle w:val="ae"/>
            <w:color w:val="000000" w:themeColor="text1"/>
            <w:sz w:val="28"/>
            <w:szCs w:val="28"/>
            <w:lang w:val="en-US"/>
          </w:rPr>
          <w:t>y</w:t>
        </w:r>
        <w:r>
          <w:rPr>
            <w:rStyle w:val="ae"/>
            <w:color w:val="000000" w:themeColor="text1"/>
            <w:sz w:val="28"/>
            <w:szCs w:val="28"/>
          </w:rPr>
          <w:t>chevka.ru</w:t>
        </w:r>
      </w:hyperlink>
      <w:r>
        <w:rPr>
          <w:color w:val="000000" w:themeColor="text1"/>
          <w:sz w:val="28"/>
          <w:szCs w:val="28"/>
        </w:rPr>
        <w:t xml:space="preserve"> </w:t>
      </w:r>
    </w:p>
    <w:p w:rsidR="002128C3" w:rsidRPr="00BA2BB5" w:rsidRDefault="002128C3" w:rsidP="002128C3">
      <w:pPr>
        <w:autoSpaceDE w:val="0"/>
        <w:autoSpaceDN w:val="0"/>
        <w:adjustRightInd w:val="0"/>
        <w:ind w:left="567"/>
        <w:jc w:val="both"/>
        <w:rPr>
          <w:sz w:val="28"/>
          <w:szCs w:val="28"/>
        </w:rPr>
      </w:pPr>
      <w:r w:rsidRPr="00BA2BB5">
        <w:rPr>
          <w:sz w:val="28"/>
          <w:szCs w:val="28"/>
        </w:rPr>
        <w:t>Адрес</w:t>
      </w:r>
      <w:r>
        <w:rPr>
          <w:sz w:val="28"/>
          <w:szCs w:val="28"/>
        </w:rPr>
        <w:t>а</w:t>
      </w:r>
      <w:r w:rsidRPr="00BA2BB5">
        <w:rPr>
          <w:sz w:val="28"/>
          <w:szCs w:val="28"/>
        </w:rPr>
        <w:t xml:space="preserve"> электронной почты администрации </w:t>
      </w:r>
      <w:r>
        <w:rPr>
          <w:sz w:val="28"/>
          <w:szCs w:val="28"/>
        </w:rPr>
        <w:t xml:space="preserve">Карайчевского сельского поселения Бутурлиновского муниципального района Воронежской области: </w:t>
      </w:r>
      <w:hyperlink r:id="rId29" w:history="1">
        <w:r w:rsidRPr="00582C9B">
          <w:rPr>
            <w:rStyle w:val="ae"/>
            <w:sz w:val="28"/>
            <w:szCs w:val="28"/>
          </w:rPr>
          <w:t>karach.buturl@</w:t>
        </w:r>
        <w:r w:rsidRPr="00582C9B">
          <w:rPr>
            <w:rStyle w:val="ae"/>
            <w:sz w:val="28"/>
            <w:szCs w:val="28"/>
            <w:lang w:val="en-US"/>
          </w:rPr>
          <w:t>govvrn</w:t>
        </w:r>
        <w:r w:rsidRPr="00582C9B">
          <w:rPr>
            <w:rStyle w:val="ae"/>
            <w:sz w:val="28"/>
            <w:szCs w:val="28"/>
          </w:rPr>
          <w:t>.ru</w:t>
        </w:r>
      </w:hyperlink>
      <w:r>
        <w:rPr>
          <w:sz w:val="28"/>
          <w:szCs w:val="28"/>
        </w:rPr>
        <w:t xml:space="preserve">, </w:t>
      </w:r>
      <w:hyperlink r:id="rId30" w:history="1">
        <w:r w:rsidRPr="00582C9B">
          <w:rPr>
            <w:rStyle w:val="ae"/>
            <w:sz w:val="28"/>
            <w:szCs w:val="28"/>
          </w:rPr>
          <w:t>karach.buturl@yandex.ru</w:t>
        </w:r>
      </w:hyperlink>
      <w:r>
        <w:rPr>
          <w:sz w:val="28"/>
          <w:szCs w:val="28"/>
        </w:rPr>
        <w:t xml:space="preserve">. </w:t>
      </w:r>
    </w:p>
    <w:p w:rsidR="002128C3" w:rsidRPr="00BA2BB5" w:rsidRDefault="002128C3" w:rsidP="002128C3">
      <w:pPr>
        <w:autoSpaceDE w:val="0"/>
        <w:autoSpaceDN w:val="0"/>
        <w:adjustRightInd w:val="0"/>
        <w:ind w:left="567"/>
        <w:jc w:val="both"/>
        <w:rPr>
          <w:sz w:val="28"/>
          <w:szCs w:val="28"/>
        </w:rPr>
      </w:pPr>
      <w:r w:rsidRPr="00BA2BB5">
        <w:rPr>
          <w:sz w:val="28"/>
          <w:szCs w:val="28"/>
        </w:rPr>
        <w:t xml:space="preserve">2. Телефоны для справок: </w:t>
      </w:r>
      <w:r>
        <w:rPr>
          <w:sz w:val="28"/>
          <w:szCs w:val="28"/>
        </w:rPr>
        <w:t>8(47361) 5-51-97, 8(47361) 5-51-30</w:t>
      </w:r>
      <w:r w:rsidRPr="00BA2BB5">
        <w:rPr>
          <w:sz w:val="28"/>
          <w:szCs w:val="28"/>
        </w:rPr>
        <w:t>.</w:t>
      </w:r>
    </w:p>
    <w:p w:rsidR="002128C3" w:rsidRDefault="002128C3" w:rsidP="002128C3">
      <w:pPr>
        <w:tabs>
          <w:tab w:val="left" w:pos="1620"/>
          <w:tab w:val="left" w:pos="1843"/>
        </w:tabs>
        <w:autoSpaceDE w:val="0"/>
        <w:jc w:val="both"/>
        <w:rPr>
          <w:sz w:val="28"/>
          <w:szCs w:val="28"/>
        </w:rPr>
      </w:pPr>
      <w:r w:rsidRPr="00803E26">
        <w:rPr>
          <w:sz w:val="28"/>
          <w:szCs w:val="28"/>
        </w:rPr>
        <w:t xml:space="preserve">            3.Автономное учреждение Воронежской области </w:t>
      </w:r>
    </w:p>
    <w:p w:rsidR="002128C3" w:rsidRDefault="002128C3" w:rsidP="002128C3">
      <w:pPr>
        <w:tabs>
          <w:tab w:val="left" w:pos="1620"/>
          <w:tab w:val="left" w:pos="1843"/>
        </w:tabs>
        <w:autoSpaceDE w:val="0"/>
        <w:jc w:val="both"/>
        <w:rPr>
          <w:sz w:val="28"/>
          <w:szCs w:val="28"/>
        </w:rPr>
      </w:pPr>
      <w:r>
        <w:rPr>
          <w:sz w:val="28"/>
          <w:szCs w:val="28"/>
        </w:rPr>
        <w:t xml:space="preserve">        </w:t>
      </w:r>
      <w:r w:rsidRPr="00803E26">
        <w:rPr>
          <w:sz w:val="28"/>
          <w:szCs w:val="28"/>
        </w:rPr>
        <w:t xml:space="preserve">«Многофункциональный центр предоставления государственных и </w:t>
      </w:r>
      <w:r>
        <w:rPr>
          <w:sz w:val="28"/>
          <w:szCs w:val="28"/>
        </w:rPr>
        <w:t xml:space="preserve">             </w:t>
      </w:r>
    </w:p>
    <w:p w:rsidR="002128C3" w:rsidRPr="00803E26" w:rsidRDefault="002128C3" w:rsidP="002128C3">
      <w:pPr>
        <w:tabs>
          <w:tab w:val="left" w:pos="1620"/>
          <w:tab w:val="left" w:pos="1843"/>
        </w:tabs>
        <w:autoSpaceDE w:val="0"/>
        <w:jc w:val="both"/>
        <w:rPr>
          <w:sz w:val="28"/>
          <w:szCs w:val="28"/>
        </w:rPr>
      </w:pPr>
      <w:r>
        <w:rPr>
          <w:sz w:val="28"/>
          <w:szCs w:val="28"/>
        </w:rPr>
        <w:t xml:space="preserve">        </w:t>
      </w:r>
      <w:r w:rsidRPr="00803E26">
        <w:rPr>
          <w:sz w:val="28"/>
          <w:szCs w:val="28"/>
        </w:rPr>
        <w:t>муниципальных услуг» (далее - АУ «МФЦ»):</w:t>
      </w:r>
    </w:p>
    <w:p w:rsidR="002128C3" w:rsidRDefault="002128C3" w:rsidP="002128C3">
      <w:pPr>
        <w:autoSpaceDE w:val="0"/>
        <w:autoSpaceDN w:val="0"/>
        <w:adjustRightInd w:val="0"/>
        <w:ind w:firstLine="709"/>
        <w:jc w:val="both"/>
        <w:rPr>
          <w:sz w:val="28"/>
          <w:szCs w:val="28"/>
        </w:rPr>
      </w:pPr>
      <w:r w:rsidRPr="00803E26">
        <w:rPr>
          <w:sz w:val="28"/>
          <w:szCs w:val="28"/>
        </w:rPr>
        <w:t>3.1. Место нахождения АУ</w:t>
      </w:r>
      <w:r>
        <w:rPr>
          <w:sz w:val="28"/>
          <w:szCs w:val="28"/>
        </w:rPr>
        <w:t xml:space="preserve"> «МФЦ»: 394026, г. Воронеж, ул.    </w:t>
      </w:r>
    </w:p>
    <w:p w:rsidR="002128C3" w:rsidRPr="00803E26" w:rsidRDefault="002128C3" w:rsidP="002128C3">
      <w:pPr>
        <w:autoSpaceDE w:val="0"/>
        <w:autoSpaceDN w:val="0"/>
        <w:adjustRightInd w:val="0"/>
        <w:ind w:firstLine="709"/>
        <w:jc w:val="both"/>
        <w:rPr>
          <w:sz w:val="28"/>
          <w:szCs w:val="28"/>
        </w:rPr>
      </w:pPr>
      <w:r w:rsidRPr="00803E26">
        <w:rPr>
          <w:sz w:val="28"/>
          <w:szCs w:val="28"/>
        </w:rPr>
        <w:t>Дружинников, 3б (Коминтерновский район).</w:t>
      </w:r>
    </w:p>
    <w:p w:rsidR="002128C3" w:rsidRPr="00803E26" w:rsidRDefault="002128C3" w:rsidP="002128C3">
      <w:pPr>
        <w:autoSpaceDE w:val="0"/>
        <w:autoSpaceDN w:val="0"/>
        <w:adjustRightInd w:val="0"/>
        <w:ind w:firstLine="709"/>
        <w:jc w:val="both"/>
        <w:rPr>
          <w:sz w:val="28"/>
          <w:szCs w:val="28"/>
        </w:rPr>
      </w:pPr>
      <w:r w:rsidRPr="00803E26">
        <w:rPr>
          <w:sz w:val="28"/>
          <w:szCs w:val="28"/>
        </w:rPr>
        <w:t>Телефон для справок АУ «МФЦ»: (473) 226-99-99.</w:t>
      </w:r>
    </w:p>
    <w:p w:rsidR="002128C3" w:rsidRPr="00803E26" w:rsidRDefault="002128C3" w:rsidP="002128C3">
      <w:pPr>
        <w:autoSpaceDE w:val="0"/>
        <w:autoSpaceDN w:val="0"/>
        <w:adjustRightInd w:val="0"/>
        <w:ind w:firstLine="709"/>
        <w:jc w:val="both"/>
        <w:rPr>
          <w:sz w:val="28"/>
          <w:szCs w:val="28"/>
        </w:rPr>
      </w:pPr>
      <w:r w:rsidRPr="00803E26">
        <w:rPr>
          <w:sz w:val="28"/>
          <w:szCs w:val="28"/>
        </w:rPr>
        <w:t>Официальный сайт АУ «МФЦ» в сети Интернет: mfc.vrn.ru.</w:t>
      </w:r>
    </w:p>
    <w:p w:rsidR="002128C3" w:rsidRPr="00803E26" w:rsidRDefault="002128C3" w:rsidP="002128C3">
      <w:pPr>
        <w:autoSpaceDE w:val="0"/>
        <w:autoSpaceDN w:val="0"/>
        <w:adjustRightInd w:val="0"/>
        <w:ind w:firstLine="709"/>
        <w:jc w:val="both"/>
        <w:rPr>
          <w:sz w:val="28"/>
          <w:szCs w:val="28"/>
        </w:rPr>
      </w:pPr>
      <w:r w:rsidRPr="00803E26">
        <w:rPr>
          <w:sz w:val="28"/>
          <w:szCs w:val="28"/>
        </w:rPr>
        <w:t>Адрес электронной почты АУ «МФЦ»: odno-okno@mail.ru.</w:t>
      </w:r>
    </w:p>
    <w:p w:rsidR="002128C3" w:rsidRPr="00803E26" w:rsidRDefault="002128C3" w:rsidP="002128C3">
      <w:pPr>
        <w:autoSpaceDE w:val="0"/>
        <w:autoSpaceDN w:val="0"/>
        <w:adjustRightInd w:val="0"/>
        <w:ind w:firstLine="709"/>
        <w:jc w:val="both"/>
        <w:rPr>
          <w:sz w:val="28"/>
          <w:szCs w:val="28"/>
        </w:rPr>
      </w:pPr>
      <w:r w:rsidRPr="00803E26">
        <w:rPr>
          <w:sz w:val="28"/>
          <w:szCs w:val="28"/>
        </w:rPr>
        <w:t>График работы АУ «МФЦ»:</w:t>
      </w:r>
    </w:p>
    <w:p w:rsidR="002128C3" w:rsidRPr="00803E26" w:rsidRDefault="002128C3" w:rsidP="002128C3">
      <w:pPr>
        <w:autoSpaceDE w:val="0"/>
        <w:autoSpaceDN w:val="0"/>
        <w:adjustRightInd w:val="0"/>
        <w:ind w:firstLine="709"/>
        <w:jc w:val="both"/>
        <w:rPr>
          <w:sz w:val="28"/>
          <w:szCs w:val="28"/>
        </w:rPr>
      </w:pPr>
      <w:r w:rsidRPr="00803E26">
        <w:rPr>
          <w:sz w:val="28"/>
          <w:szCs w:val="28"/>
        </w:rPr>
        <w:t>Понедельник: 09.00-18.00</w:t>
      </w:r>
    </w:p>
    <w:p w:rsidR="002128C3" w:rsidRPr="00803E26" w:rsidRDefault="002128C3" w:rsidP="002128C3">
      <w:pPr>
        <w:autoSpaceDE w:val="0"/>
        <w:autoSpaceDN w:val="0"/>
        <w:adjustRightInd w:val="0"/>
        <w:ind w:firstLine="709"/>
        <w:jc w:val="both"/>
        <w:rPr>
          <w:sz w:val="28"/>
          <w:szCs w:val="28"/>
        </w:rPr>
      </w:pPr>
      <w:r w:rsidRPr="00803E26">
        <w:rPr>
          <w:sz w:val="28"/>
          <w:szCs w:val="28"/>
        </w:rPr>
        <w:t>вторник, среда, четверг, пятница: с 09.00 до 20.00;</w:t>
      </w:r>
    </w:p>
    <w:p w:rsidR="002128C3" w:rsidRPr="00803E26" w:rsidRDefault="002128C3" w:rsidP="002128C3">
      <w:pPr>
        <w:autoSpaceDE w:val="0"/>
        <w:autoSpaceDN w:val="0"/>
        <w:adjustRightInd w:val="0"/>
        <w:ind w:firstLine="709"/>
        <w:jc w:val="both"/>
        <w:rPr>
          <w:sz w:val="28"/>
          <w:szCs w:val="28"/>
        </w:rPr>
      </w:pPr>
      <w:r w:rsidRPr="00803E26">
        <w:rPr>
          <w:sz w:val="28"/>
          <w:szCs w:val="28"/>
        </w:rPr>
        <w:t>суббота: с 09.00 до 16.45;</w:t>
      </w:r>
    </w:p>
    <w:p w:rsidR="002128C3" w:rsidRPr="00803E26" w:rsidRDefault="002128C3" w:rsidP="002128C3">
      <w:pPr>
        <w:rPr>
          <w:sz w:val="28"/>
          <w:szCs w:val="28"/>
        </w:rPr>
      </w:pPr>
      <w:r w:rsidRPr="00803E26">
        <w:rPr>
          <w:sz w:val="28"/>
          <w:szCs w:val="28"/>
        </w:rPr>
        <w:t xml:space="preserve">            выходной: воскресенье.</w:t>
      </w:r>
    </w:p>
    <w:p w:rsidR="002128C3" w:rsidRDefault="002128C3" w:rsidP="002128C3">
      <w:pPr>
        <w:autoSpaceDE w:val="0"/>
        <w:autoSpaceDN w:val="0"/>
        <w:adjustRightInd w:val="0"/>
        <w:ind w:firstLine="709"/>
        <w:jc w:val="both"/>
        <w:rPr>
          <w:sz w:val="28"/>
          <w:szCs w:val="28"/>
        </w:rPr>
      </w:pPr>
      <w:r w:rsidRPr="00803E26">
        <w:rPr>
          <w:sz w:val="28"/>
          <w:szCs w:val="28"/>
        </w:rPr>
        <w:t xml:space="preserve">3.2. Место нахождения филиала АУ «МФЦ» в Бутурлиновском </w:t>
      </w:r>
      <w:r>
        <w:rPr>
          <w:sz w:val="28"/>
          <w:szCs w:val="28"/>
        </w:rPr>
        <w:t xml:space="preserve">             </w:t>
      </w:r>
    </w:p>
    <w:p w:rsidR="002128C3" w:rsidRPr="00803E26" w:rsidRDefault="002128C3" w:rsidP="002128C3">
      <w:pPr>
        <w:autoSpaceDE w:val="0"/>
        <w:autoSpaceDN w:val="0"/>
        <w:adjustRightInd w:val="0"/>
        <w:ind w:firstLine="709"/>
        <w:jc w:val="both"/>
        <w:rPr>
          <w:sz w:val="28"/>
          <w:szCs w:val="28"/>
        </w:rPr>
      </w:pPr>
      <w:r w:rsidRPr="00803E26">
        <w:rPr>
          <w:sz w:val="28"/>
          <w:szCs w:val="28"/>
        </w:rPr>
        <w:t>муниципальном районе:</w:t>
      </w:r>
    </w:p>
    <w:p w:rsidR="002128C3" w:rsidRPr="00803E26" w:rsidRDefault="002128C3" w:rsidP="002128C3">
      <w:pPr>
        <w:autoSpaceDE w:val="0"/>
        <w:autoSpaceDN w:val="0"/>
        <w:adjustRightInd w:val="0"/>
        <w:ind w:firstLine="709"/>
        <w:jc w:val="both"/>
        <w:rPr>
          <w:sz w:val="28"/>
          <w:szCs w:val="28"/>
        </w:rPr>
      </w:pPr>
      <w:r w:rsidRPr="00803E26">
        <w:rPr>
          <w:sz w:val="28"/>
          <w:szCs w:val="28"/>
        </w:rPr>
        <w:t>397523,  Воронежская область, г. Бутурлиновка, ул.Красная, 10 а</w:t>
      </w:r>
    </w:p>
    <w:p w:rsidR="002128C3" w:rsidRPr="00803E26" w:rsidRDefault="002128C3" w:rsidP="002128C3">
      <w:pPr>
        <w:autoSpaceDE w:val="0"/>
        <w:autoSpaceDN w:val="0"/>
        <w:adjustRightInd w:val="0"/>
        <w:ind w:firstLine="709"/>
        <w:jc w:val="both"/>
        <w:rPr>
          <w:sz w:val="28"/>
          <w:szCs w:val="28"/>
        </w:rPr>
      </w:pPr>
      <w:r w:rsidRPr="00803E26">
        <w:rPr>
          <w:sz w:val="28"/>
          <w:szCs w:val="28"/>
        </w:rPr>
        <w:t>Телефон для справок филиала АУ «МФЦ»: 8(47361)47-7-30.</w:t>
      </w:r>
    </w:p>
    <w:p w:rsidR="002128C3" w:rsidRPr="00803E26" w:rsidRDefault="002128C3" w:rsidP="002128C3">
      <w:pPr>
        <w:autoSpaceDE w:val="0"/>
        <w:autoSpaceDN w:val="0"/>
        <w:adjustRightInd w:val="0"/>
        <w:ind w:firstLine="709"/>
        <w:jc w:val="both"/>
        <w:rPr>
          <w:sz w:val="28"/>
          <w:szCs w:val="28"/>
        </w:rPr>
      </w:pPr>
      <w:r w:rsidRPr="00803E26">
        <w:rPr>
          <w:sz w:val="28"/>
          <w:szCs w:val="28"/>
        </w:rPr>
        <w:t>График работы филиала АУ «МФЦ»:</w:t>
      </w:r>
    </w:p>
    <w:p w:rsidR="002128C3" w:rsidRPr="00803E26" w:rsidRDefault="002128C3" w:rsidP="002128C3">
      <w:pPr>
        <w:rPr>
          <w:sz w:val="28"/>
          <w:szCs w:val="28"/>
        </w:rPr>
      </w:pPr>
      <w:r>
        <w:rPr>
          <w:sz w:val="28"/>
          <w:szCs w:val="28"/>
        </w:rPr>
        <w:t xml:space="preserve">           </w:t>
      </w:r>
      <w:r w:rsidRPr="00803E26">
        <w:rPr>
          <w:sz w:val="28"/>
          <w:szCs w:val="28"/>
        </w:rPr>
        <w:t>Понедельник - четверг: с 8.00 до 17.00; перерыв:  с 12.00 до 12.45;</w:t>
      </w:r>
    </w:p>
    <w:p w:rsidR="002128C3" w:rsidRPr="00803E26" w:rsidRDefault="002128C3" w:rsidP="002128C3">
      <w:pPr>
        <w:rPr>
          <w:sz w:val="28"/>
          <w:szCs w:val="28"/>
        </w:rPr>
      </w:pPr>
      <w:r w:rsidRPr="00803E26">
        <w:rPr>
          <w:sz w:val="28"/>
          <w:szCs w:val="28"/>
        </w:rPr>
        <w:tab/>
        <w:t>пятница: с 08.00   до 15.45;</w:t>
      </w:r>
      <w:r>
        <w:rPr>
          <w:sz w:val="28"/>
          <w:szCs w:val="28"/>
        </w:rPr>
        <w:t xml:space="preserve"> </w:t>
      </w:r>
      <w:r w:rsidRPr="00803E26">
        <w:rPr>
          <w:sz w:val="28"/>
          <w:szCs w:val="28"/>
        </w:rPr>
        <w:t>перерыв:   с 12.00 до 12.45;</w:t>
      </w:r>
    </w:p>
    <w:p w:rsidR="002128C3" w:rsidRPr="00803E26" w:rsidRDefault="002128C3" w:rsidP="002128C3">
      <w:pPr>
        <w:rPr>
          <w:sz w:val="28"/>
          <w:szCs w:val="28"/>
        </w:rPr>
      </w:pPr>
      <w:r w:rsidRPr="00803E26">
        <w:rPr>
          <w:sz w:val="28"/>
          <w:szCs w:val="28"/>
        </w:rPr>
        <w:tab/>
        <w:t>выходной: суббота, воскресенье.</w:t>
      </w: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tbl>
      <w:tblPr>
        <w:tblW w:w="0" w:type="auto"/>
        <w:tblLook w:val="04A0"/>
      </w:tblPr>
      <w:tblGrid>
        <w:gridCol w:w="636"/>
        <w:gridCol w:w="604"/>
        <w:gridCol w:w="34"/>
        <w:gridCol w:w="964"/>
        <w:gridCol w:w="279"/>
        <w:gridCol w:w="284"/>
        <w:gridCol w:w="1699"/>
        <w:gridCol w:w="236"/>
        <w:gridCol w:w="30"/>
        <w:gridCol w:w="1227"/>
        <w:gridCol w:w="95"/>
        <w:gridCol w:w="398"/>
        <w:gridCol w:w="45"/>
        <w:gridCol w:w="522"/>
        <w:gridCol w:w="247"/>
        <w:gridCol w:w="95"/>
        <w:gridCol w:w="648"/>
        <w:gridCol w:w="300"/>
        <w:gridCol w:w="1087"/>
        <w:gridCol w:w="97"/>
        <w:gridCol w:w="328"/>
      </w:tblGrid>
      <w:tr w:rsidR="00CF25C8" w:rsidRPr="00DA06BE" w:rsidTr="002128C3">
        <w:tc>
          <w:tcPr>
            <w:tcW w:w="636" w:type="dxa"/>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9219" w:type="dxa"/>
            <w:gridSpan w:val="20"/>
            <w:shd w:val="clear" w:color="auto" w:fill="auto"/>
          </w:tcPr>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Приложение № 2</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2128C3" w:rsidRDefault="00CF25C8" w:rsidP="00432911">
            <w:pPr>
              <w:pStyle w:val="ConsPlusNonformat"/>
            </w:pPr>
            <w:r w:rsidRPr="00DA06BE">
              <w:t xml:space="preserve">                            В администрацию </w:t>
            </w:r>
            <w:r w:rsidR="002128C3">
              <w:t xml:space="preserve">Карайчевского </w:t>
            </w:r>
            <w:r w:rsidRPr="00DA06BE">
              <w:t xml:space="preserve">сельского </w:t>
            </w:r>
          </w:p>
          <w:p w:rsidR="00CF25C8" w:rsidRPr="00DA06BE" w:rsidRDefault="002128C3" w:rsidP="002128C3">
            <w:pPr>
              <w:pStyle w:val="ConsPlusNonformat"/>
            </w:pPr>
            <w:r>
              <w:t xml:space="preserve">                            </w:t>
            </w:r>
            <w:r w:rsidR="00CF25C8" w:rsidRPr="00DA06BE">
              <w:t>поселения</w:t>
            </w:r>
            <w:r w:rsidR="00FC6C3D">
              <w:t xml:space="preserve"> </w:t>
            </w:r>
            <w:r>
              <w:t xml:space="preserve">Бутурлиновского </w:t>
            </w:r>
            <w:r w:rsidR="00CF25C8" w:rsidRPr="00DA06BE">
              <w:t>муниципального района</w:t>
            </w:r>
          </w:p>
          <w:p w:rsidR="00CF25C8" w:rsidRPr="00DA06BE" w:rsidRDefault="00CF25C8" w:rsidP="00432911">
            <w:pPr>
              <w:pStyle w:val="ConsPlusNonformat"/>
              <w:outlineLvl w:val="0"/>
            </w:pPr>
          </w:p>
          <w:p w:rsidR="00CF25C8" w:rsidRPr="00DA06BE" w:rsidRDefault="00CF25C8" w:rsidP="00432911">
            <w:pPr>
              <w:pStyle w:val="ConsPlusNonformat"/>
            </w:pPr>
          </w:p>
          <w:p w:rsidR="00CF25C8" w:rsidRPr="00DA06BE" w:rsidRDefault="00CF25C8" w:rsidP="00432911">
            <w:pPr>
              <w:pStyle w:val="ConsPlusNonformat"/>
              <w:jc w:val="center"/>
            </w:pPr>
            <w:r w:rsidRPr="00DA06BE">
              <w:t>ЗАЯВЛЕНИЕ</w:t>
            </w:r>
          </w:p>
          <w:p w:rsidR="00CF25C8" w:rsidRPr="00DA06BE" w:rsidRDefault="00CF25C8" w:rsidP="00432911">
            <w:pPr>
              <w:pStyle w:val="ConsPlusNonformat"/>
            </w:pPr>
          </w:p>
          <w:p w:rsidR="00CF25C8" w:rsidRPr="00DA06BE" w:rsidRDefault="00CF25C8" w:rsidP="00432911">
            <w:pPr>
              <w:pStyle w:val="ConsPlusNonformat"/>
            </w:pPr>
            <w:r w:rsidRPr="00DA06BE">
              <w:t xml:space="preserve">    Прошу    заключить    договор   аренды   (безвозмездного   пользования)</w:t>
            </w:r>
          </w:p>
          <w:p w:rsidR="00CF25C8" w:rsidRPr="00DA06BE" w:rsidRDefault="00CF25C8" w:rsidP="00432911">
            <w:pPr>
              <w:pStyle w:val="ConsPlusNonformat"/>
            </w:pPr>
            <w:r w:rsidRPr="00DA06BE">
              <w:t>недвижимого   имущества,   находящегося   в   собственности  муниципального</w:t>
            </w:r>
          </w:p>
          <w:p w:rsidR="00CF25C8" w:rsidRPr="00DA06BE" w:rsidRDefault="00CF25C8" w:rsidP="00432911">
            <w:pPr>
              <w:pStyle w:val="ConsPlusNonformat"/>
            </w:pPr>
            <w:r w:rsidRPr="00DA06BE">
              <w:t>образования   "Ступинский   муниципальный   район",   являющегося   нежилым</w:t>
            </w:r>
          </w:p>
          <w:p w:rsidR="00CF25C8" w:rsidRPr="00DA06BE" w:rsidRDefault="00CF25C8" w:rsidP="00432911">
            <w:pPr>
              <w:pStyle w:val="ConsPlusNonformat"/>
            </w:pPr>
            <w:r w:rsidRPr="00DA06BE">
              <w:t>помещением (зданием, сооружением), расположенным по адресу: 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(адрес помещения)</w:t>
            </w:r>
          </w:p>
          <w:p w:rsidR="00CF25C8" w:rsidRPr="00DA06BE" w:rsidRDefault="00CF25C8" w:rsidP="00432911">
            <w:pPr>
              <w:pStyle w:val="ConsPlusNonformat"/>
            </w:pPr>
            <w:r w:rsidRPr="00DA06BE">
              <w:t>Техническая характеристика:</w:t>
            </w:r>
          </w:p>
          <w:p w:rsidR="00CF25C8" w:rsidRPr="00DA06BE" w:rsidRDefault="00CF25C8" w:rsidP="00432911">
            <w:pPr>
              <w:pStyle w:val="ConsPlusNonformat"/>
            </w:pPr>
            <w:r w:rsidRPr="00DA06BE">
              <w:t>общая площадь ______________ кв. м, в том числе: этаж ______________ кв. м;</w:t>
            </w:r>
          </w:p>
          <w:p w:rsidR="00CF25C8" w:rsidRPr="00DA06BE" w:rsidRDefault="00CF25C8" w:rsidP="00432911">
            <w:pPr>
              <w:pStyle w:val="ConsPlusNonformat"/>
            </w:pPr>
            <w:r w:rsidRPr="00DA06BE">
              <w:t>___________ (N на плане), подвал ____________ кв. м __________ (N на плане)</w:t>
            </w:r>
          </w:p>
          <w:p w:rsidR="00CF25C8" w:rsidRPr="00DA06BE" w:rsidRDefault="00CF25C8" w:rsidP="00432911">
            <w:pPr>
              <w:pStyle w:val="ConsPlusNonformat"/>
            </w:pPr>
            <w:r w:rsidRPr="00DA06BE">
              <w:t xml:space="preserve">    Цель использования помещения: 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Заявитель _____________________________________________________________</w:t>
            </w:r>
          </w:p>
          <w:p w:rsidR="00CF25C8" w:rsidRPr="00DA06BE" w:rsidRDefault="00CF25C8" w:rsidP="00432911">
            <w:pPr>
              <w:pStyle w:val="ConsPlusNonformat"/>
            </w:pPr>
            <w:r w:rsidRPr="00DA06BE">
              <w:t>(полное наименование юридического лица,</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сокращенное наименование юридического лица)</w:t>
            </w:r>
          </w:p>
          <w:p w:rsidR="00CF25C8" w:rsidRPr="00DA06BE" w:rsidRDefault="00CF25C8" w:rsidP="00432911">
            <w:pPr>
              <w:pStyle w:val="ConsPlusNonformat"/>
            </w:pPr>
            <w:r w:rsidRPr="00DA06BE">
              <w:t xml:space="preserve">    ИНН ____________________</w:t>
            </w:r>
          </w:p>
          <w:p w:rsidR="00CF25C8" w:rsidRPr="00DA06BE" w:rsidRDefault="00CF25C8" w:rsidP="00432911">
            <w:pPr>
              <w:pStyle w:val="ConsPlusNonformat"/>
            </w:pPr>
            <w:r w:rsidRPr="00DA06BE">
              <w:t xml:space="preserve">    Почтовый адрес юридического лица с указанием почтового индекса: 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Юридический адрес юридического лица с указанием почтового индекса: 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Банковские реквизиты:</w:t>
            </w:r>
          </w:p>
          <w:p w:rsidR="00CF25C8" w:rsidRPr="00DA06BE" w:rsidRDefault="00CF25C8" w:rsidP="00432911">
            <w:pPr>
              <w:pStyle w:val="ConsPlusNonformat"/>
            </w:pPr>
            <w:r w:rsidRPr="00DA06BE">
              <w:t xml:space="preserve">    наименование банка ____________________________________________________</w:t>
            </w:r>
          </w:p>
          <w:p w:rsidR="00CF25C8" w:rsidRPr="00DA06BE" w:rsidRDefault="00CF25C8" w:rsidP="00432911">
            <w:pPr>
              <w:pStyle w:val="ConsPlusNonformat"/>
            </w:pPr>
            <w:r w:rsidRPr="00DA06BE">
              <w:t xml:space="preserve">    БИК ___________________________________________________________________</w:t>
            </w:r>
          </w:p>
          <w:p w:rsidR="00CF25C8" w:rsidRPr="00DA06BE" w:rsidRDefault="00CF25C8" w:rsidP="00432911">
            <w:pPr>
              <w:pStyle w:val="ConsPlusNonformat"/>
            </w:pPr>
            <w:r w:rsidRPr="00DA06BE">
              <w:t xml:space="preserve">    корр. счет ____________________________________________________________</w:t>
            </w:r>
          </w:p>
          <w:p w:rsidR="00CF25C8" w:rsidRPr="00DA06BE" w:rsidRDefault="00CF25C8" w:rsidP="00432911">
            <w:pPr>
              <w:pStyle w:val="ConsPlusNonformat"/>
            </w:pPr>
            <w:r w:rsidRPr="00DA06BE">
              <w:t xml:space="preserve">    расчетный счет ________________________________________________________</w:t>
            </w:r>
          </w:p>
          <w:p w:rsidR="00CF25C8" w:rsidRPr="00DA06BE" w:rsidRDefault="00CF25C8" w:rsidP="00432911">
            <w:pPr>
              <w:pStyle w:val="ConsPlusNonformat"/>
            </w:pPr>
            <w:r w:rsidRPr="00DA06BE">
              <w:t xml:space="preserve">    телефон офиса ___________________, телефон бухгалтерии ________________</w:t>
            </w:r>
          </w:p>
          <w:p w:rsidR="00CF25C8" w:rsidRPr="00DA06BE" w:rsidRDefault="00CF25C8" w:rsidP="00432911">
            <w:pPr>
              <w:pStyle w:val="ConsPlusNonformat"/>
            </w:pPr>
            <w:r w:rsidRPr="00DA06BE">
              <w:t xml:space="preserve">    В лице ________________________________________________________________</w:t>
            </w:r>
          </w:p>
          <w:p w:rsidR="00CF25C8" w:rsidRPr="00DA06BE" w:rsidRDefault="00CF25C8" w:rsidP="00432911">
            <w:pPr>
              <w:pStyle w:val="ConsPlusNonformat"/>
            </w:pPr>
            <w:r w:rsidRPr="00DA06BE">
              <w:t xml:space="preserve">                           (Ф.И.О. полностью, должность)</w:t>
            </w:r>
          </w:p>
          <w:p w:rsidR="00CF25C8" w:rsidRPr="00DA06BE" w:rsidRDefault="00CF25C8" w:rsidP="00432911">
            <w:pPr>
              <w:pStyle w:val="ConsPlusNonformat"/>
            </w:pPr>
            <w:r w:rsidRPr="00DA06BE">
              <w:t xml:space="preserve">    Основание _____________________________________________________________</w:t>
            </w:r>
          </w:p>
          <w:p w:rsidR="00CF25C8" w:rsidRPr="00DA06BE" w:rsidRDefault="00CF25C8" w:rsidP="00432911">
            <w:pPr>
              <w:pStyle w:val="ConsPlusNonformat"/>
            </w:pPr>
            <w:r w:rsidRPr="00DA06BE">
              <w:t xml:space="preserve">                         (Устав, положение, свидетельство)</w:t>
            </w:r>
          </w:p>
          <w:p w:rsidR="00CF25C8" w:rsidRPr="00DA06BE" w:rsidRDefault="00CF25C8" w:rsidP="00432911">
            <w:pPr>
              <w:pStyle w:val="ConsPlusNonformat"/>
            </w:pPr>
          </w:p>
          <w:p w:rsidR="00CF25C8" w:rsidRPr="00DA06BE" w:rsidRDefault="00CF25C8" w:rsidP="00432911">
            <w:pPr>
              <w:pStyle w:val="ConsPlusNonformat"/>
            </w:pPr>
            <w:r w:rsidRPr="00DA06BE">
              <w:t xml:space="preserve">    Заявитель _________________________________ ___________________________</w:t>
            </w:r>
          </w:p>
          <w:p w:rsidR="00CF25C8" w:rsidRPr="00DA06BE" w:rsidRDefault="00CF25C8" w:rsidP="00432911">
            <w:pPr>
              <w:pStyle w:val="ConsPlusNonformat"/>
            </w:pPr>
            <w:r w:rsidRPr="00DA06BE">
              <w:t xml:space="preserve">                     (Ф.И.О., должность)               (подпись)</w:t>
            </w:r>
          </w:p>
          <w:p w:rsidR="00CF25C8" w:rsidRPr="00DA06BE" w:rsidRDefault="00CF25C8" w:rsidP="00432911">
            <w:pPr>
              <w:pStyle w:val="ConsPlusNonformat"/>
            </w:pPr>
            <w:r w:rsidRPr="00DA06BE">
              <w:t xml:space="preserve">    М.П.</w:t>
            </w:r>
          </w:p>
          <w:p w:rsidR="00CF25C8" w:rsidRPr="00DA06BE" w:rsidRDefault="00CF25C8" w:rsidP="00432911">
            <w:pPr>
              <w:pStyle w:val="ConsPlusNonformat"/>
            </w:pPr>
          </w:p>
          <w:p w:rsidR="00CF25C8" w:rsidRPr="00DA06BE" w:rsidRDefault="00CF25C8" w:rsidP="00432911">
            <w:pPr>
              <w:pStyle w:val="ConsPlusNonformat"/>
            </w:pPr>
            <w:r w:rsidRPr="00DA06BE">
              <w:t xml:space="preserve">    Результат муниципальной услуги выдать следующим способом:</w:t>
            </w: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both"/>
            </w:pPr>
            <w:r w:rsidRPr="00DA06BE">
              <w:t xml:space="preserve">    │ │ посредством   личного   обращения   в   администрацию</w:t>
            </w:r>
          </w:p>
          <w:p w:rsidR="00CF25C8" w:rsidRPr="00DA06BE" w:rsidRDefault="00CF25C8" w:rsidP="00432911">
            <w:pPr>
              <w:pStyle w:val="ConsPlusNonformat"/>
              <w:jc w:val="both"/>
            </w:pPr>
            <w:r w:rsidRPr="00DA06BE">
              <w:t xml:space="preserve">    └─┘ ________сельского поселения ________муниципального района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документа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 почтовым  отправлением  на  адрес,  указанный  в  заявлении (только</w:t>
            </w:r>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 отправлением  по  электронной почте (в форме электронного документа</w:t>
            </w:r>
          </w:p>
          <w:p w:rsidR="00CF25C8" w:rsidRPr="00DA06BE" w:rsidRDefault="00CF25C8" w:rsidP="00432911">
            <w:pPr>
              <w:pStyle w:val="ConsPlusNonformat"/>
            </w:pPr>
            <w:r w:rsidRPr="00DA06BE">
              <w:t xml:space="preserve">    └─┘ и только в случаях, прямо предусмотренных в действующих нормативных</w:t>
            </w:r>
          </w:p>
          <w:p w:rsidR="00CF25C8" w:rsidRPr="00DA06BE" w:rsidRDefault="00CF25C8" w:rsidP="00432911">
            <w:pPr>
              <w:pStyle w:val="ConsPlusNonformat"/>
            </w:pPr>
            <w:r w:rsidRPr="00DA06BE">
              <w:t xml:space="preserve">        правовых актах)</w:t>
            </w:r>
          </w:p>
          <w:p w:rsidR="00CF25C8" w:rsidRPr="00DA06BE" w:rsidRDefault="00CF25C8" w:rsidP="00432911">
            <w:pPr>
              <w:pStyle w:val="ConsPlusNonformat"/>
            </w:pPr>
            <w:r w:rsidRPr="00DA06BE">
              <w:lastRenderedPageBreak/>
              <w:t xml:space="preserve">    ┌─┐</w:t>
            </w:r>
          </w:p>
          <w:p w:rsidR="00CF25C8" w:rsidRPr="00DA06BE" w:rsidRDefault="00CF25C8" w:rsidP="00432911">
            <w:pPr>
              <w:pStyle w:val="ConsPlusNonformat"/>
            </w:pPr>
            <w:r w:rsidRPr="00DA06BE">
              <w:t>│ │ посредством  личного  обращения в многофункциональный центр (только</w:t>
            </w:r>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Единый  портал  государственных</w:t>
            </w:r>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Портал    государственных</w:t>
            </w:r>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(оборотная сторона заявления)</w:t>
            </w:r>
          </w:p>
          <w:p w:rsidR="00CF25C8" w:rsidRPr="00DA06BE" w:rsidRDefault="00CF25C8" w:rsidP="00432911">
            <w:pPr>
              <w:pStyle w:val="ConsPlusNonformat"/>
            </w:pPr>
          </w:p>
          <w:p w:rsidR="00CF25C8" w:rsidRPr="00DA06BE" w:rsidRDefault="00CF25C8" w:rsidP="00432911">
            <w:pPr>
              <w:pStyle w:val="ConsPlusNonformat"/>
            </w:pPr>
            <w:r w:rsidRPr="00DA06BE">
              <w:t>Отметка  о  комплекте  документов  (проставляется  в  случае отсутствия</w:t>
            </w:r>
          </w:p>
          <w:p w:rsidR="00CF25C8" w:rsidRPr="00DA06BE" w:rsidRDefault="00CF25C8" w:rsidP="00432911">
            <w:pPr>
              <w:pStyle w:val="ConsPlusNonformat"/>
            </w:pPr>
            <w:r w:rsidRPr="00DA06BE">
              <w:t>одного  или  более  документов,  не  находящихся  в  распоряжении  органов,</w:t>
            </w:r>
          </w:p>
          <w:p w:rsidR="00CF25C8" w:rsidRPr="00DA06BE" w:rsidRDefault="00CF25C8" w:rsidP="00432911">
            <w:pPr>
              <w:pStyle w:val="ConsPlusNonformat"/>
            </w:pPr>
            <w:r w:rsidRPr="00DA06BE">
              <w:t>предоставляющих    государственные    или    муниципальные   услуги,   либо</w:t>
            </w:r>
          </w:p>
          <w:p w:rsidR="00CF25C8" w:rsidRPr="00DA06BE" w:rsidRDefault="00CF25C8" w:rsidP="00432911">
            <w:pPr>
              <w:pStyle w:val="ConsPlusNonformat"/>
            </w:pPr>
            <w:r w:rsidRPr="00DA06BE">
              <w:t>подведомственных   органам  государственной  власти  или  органам  местного</w:t>
            </w:r>
          </w:p>
          <w:p w:rsidR="00CF25C8" w:rsidRPr="00DA06BE" w:rsidRDefault="00CF25C8" w:rsidP="00432911">
            <w:pPr>
              <w:pStyle w:val="ConsPlusNonformat"/>
            </w:pPr>
            <w:r w:rsidRPr="00DA06BE">
              <w:t>самоуправления  организаций,  участвующих  в  предоставлении  муниципальной</w:t>
            </w:r>
          </w:p>
          <w:p w:rsidR="00CF25C8" w:rsidRPr="00DA06BE" w:rsidRDefault="00CF25C8" w:rsidP="00432911">
            <w:pPr>
              <w:pStyle w:val="ConsPlusNonformat"/>
            </w:pPr>
            <w:r w:rsidRPr="00DA06BE">
              <w:t>услуги):</w:t>
            </w:r>
          </w:p>
          <w:p w:rsidR="00CF25C8" w:rsidRPr="00DA06BE" w:rsidRDefault="00CF25C8" w:rsidP="00432911">
            <w:pPr>
              <w:pStyle w:val="ConsPlusNonformat"/>
            </w:pPr>
            <w:r w:rsidRPr="00DA06BE">
              <w:t xml:space="preserve">    О   представлении   неполного  комплекта  документов,  требующихся  для</w:t>
            </w:r>
          </w:p>
          <w:p w:rsidR="00CF25C8" w:rsidRPr="00DA06BE" w:rsidRDefault="00CF25C8" w:rsidP="00432911">
            <w:pPr>
              <w:pStyle w:val="ConsPlusNonformat"/>
            </w:pPr>
            <w:r w:rsidRPr="00DA06BE">
              <w:t>предоставления  муниципальной  услуги  и представляемых заявителем, так как</w:t>
            </w:r>
          </w:p>
          <w:p w:rsidR="00CF25C8" w:rsidRPr="00DA06BE" w:rsidRDefault="00CF25C8" w:rsidP="00432911">
            <w:pPr>
              <w:pStyle w:val="ConsPlusNonformat"/>
            </w:pPr>
            <w:r w:rsidRPr="00DA06BE">
              <w:t>сведения   по  ним  отсутствуют  в  распоряжении  органов,  предоставляющих</w:t>
            </w:r>
          </w:p>
          <w:p w:rsidR="00CF25C8" w:rsidRPr="00DA06BE" w:rsidRDefault="00CF25C8" w:rsidP="00432911">
            <w:pPr>
              <w:pStyle w:val="ConsPlusNonformat"/>
            </w:pPr>
            <w:r w:rsidRPr="00DA06BE">
              <w:t>государственные  или  муниципальные  услуги,  либо подведомственных органам</w:t>
            </w:r>
          </w:p>
          <w:p w:rsidR="00CF25C8" w:rsidRPr="00DA06BE" w:rsidRDefault="00CF25C8" w:rsidP="00432911">
            <w:pPr>
              <w:pStyle w:val="ConsPlusNonformat"/>
            </w:pPr>
            <w:r w:rsidRPr="00DA06BE">
              <w:t>государственной  власти  или  органам  местного самоуправления организаций,</w:t>
            </w:r>
          </w:p>
          <w:p w:rsidR="00CF25C8" w:rsidRPr="00DA06BE" w:rsidRDefault="00CF25C8" w:rsidP="00432911">
            <w:pPr>
              <w:pStyle w:val="ConsPlusNonformat"/>
            </w:pPr>
            <w:r w:rsidRPr="00DA06BE">
              <w:t>участвующих в предоставлении муниципальной услуги, предупрежден.</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     ___________________________________________</w:t>
            </w:r>
          </w:p>
          <w:p w:rsidR="00CF25C8" w:rsidRPr="00DA06BE" w:rsidRDefault="00CF25C8" w:rsidP="00432911">
            <w:pPr>
              <w:pStyle w:val="ConsPlusNonformat"/>
            </w:pPr>
            <w:r w:rsidRPr="00DA06BE">
              <w:t xml:space="preserve">    (подпись заявителя)                (Ф.И.О. заявителя полностью)</w:t>
            </w: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Default="00CF25C8" w:rsidP="00432911">
            <w:pPr>
              <w:pStyle w:val="ab"/>
              <w:tabs>
                <w:tab w:val="left" w:pos="1276"/>
              </w:tabs>
              <w:autoSpaceDE w:val="0"/>
              <w:autoSpaceDN w:val="0"/>
              <w:adjustRightInd w:val="0"/>
              <w:ind w:left="0" w:firstLine="709"/>
              <w:jc w:val="right"/>
              <w:rPr>
                <w:sz w:val="28"/>
                <w:szCs w:val="28"/>
              </w:rPr>
            </w:pPr>
          </w:p>
          <w:p w:rsidR="00FC6C3D" w:rsidRPr="00DA06BE" w:rsidRDefault="00FC6C3D"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lastRenderedPageBreak/>
              <w:t>Приложение № 3</w:t>
            </w: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к Административному регламенту</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0" w:type="dxa"/>
          <w:wAfter w:w="1812"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r w:rsidRPr="00DA06BE">
              <w:rPr>
                <w:sz w:val="28"/>
                <w:szCs w:val="28"/>
              </w:rPr>
              <w:lastRenderedPageBreak/>
              <w:t>Прием и регистрация заявления и прилагаемых к нему документов</w:t>
            </w:r>
          </w:p>
        </w:tc>
      </w:tr>
      <w:tr w:rsidR="00CF25C8" w:rsidRPr="00DA06BE" w:rsidTr="00212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8" w:type="dxa"/>
        </w:trPr>
        <w:tc>
          <w:tcPr>
            <w:tcW w:w="2238"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0" w:type="dxa"/>
          <w:wAfter w:w="1812"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DA06BE" w:rsidTr="00212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7"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77"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212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7" w:type="dxa"/>
            <w:gridSpan w:val="5"/>
            <w:vMerge w:val="restart"/>
            <w:tcBorders>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7" w:type="dxa"/>
            <w:gridSpan w:val="5"/>
            <w:vMerge w:val="restart"/>
            <w:tcBorders>
              <w:lef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Основания отсутствуют</w:t>
            </w:r>
          </w:p>
        </w:tc>
      </w:tr>
      <w:tr w:rsidR="00CF25C8" w:rsidRPr="00DA06BE" w:rsidTr="00212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7" w:type="dxa"/>
            <w:gridSpan w:val="5"/>
            <w:vMerge/>
            <w:tcBorders>
              <w:bottom w:val="single" w:sz="4" w:space="0" w:color="auto"/>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7" w:type="dxa"/>
            <w:gridSpan w:val="5"/>
            <w:vMerge/>
            <w:tcBorders>
              <w:left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212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4" w:type="dxa"/>
            <w:gridSpan w:val="3"/>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087" w:type="dxa"/>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212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7" w:type="dxa"/>
            <w:gridSpan w:val="5"/>
            <w:tcBorders>
              <w:top w:val="single" w:sz="4" w:space="0" w:color="auto"/>
              <w:bottom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192" w:type="dxa"/>
            <w:gridSpan w:val="4"/>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Предоставление муниципального имущества в аренду или безвозмездное пользование без проведения торгов</w:t>
            </w:r>
          </w:p>
        </w:tc>
        <w:tc>
          <w:tcPr>
            <w:tcW w:w="3437" w:type="dxa"/>
            <w:gridSpan w:val="9"/>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Проведение торгов</w:t>
            </w:r>
          </w:p>
        </w:tc>
      </w:tr>
      <w:tr w:rsidR="00CF25C8" w:rsidRPr="00DA06BE" w:rsidTr="00212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0" w:type="dxa"/>
            <w:gridSpan w:val="2"/>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3192"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CF25C8" w:rsidRPr="00DA06BE" w:rsidRDefault="00CF25C8" w:rsidP="00432911">
            <w:pPr>
              <w:ind w:firstLine="709"/>
              <w:rPr>
                <w:sz w:val="28"/>
                <w:szCs w:val="28"/>
              </w:rPr>
            </w:pPr>
            <w:r w:rsidRPr="00DA06BE">
              <w:rPr>
                <w:sz w:val="28"/>
                <w:szCs w:val="28"/>
                <w:lang w:val="en-US"/>
              </w:rPr>
              <w:t>|</w:t>
            </w:r>
          </w:p>
        </w:tc>
        <w:tc>
          <w:tcPr>
            <w:tcW w:w="769" w:type="dxa"/>
            <w:gridSpan w:val="2"/>
            <w:tcBorders>
              <w:top w:val="nil"/>
              <w:left w:val="nil"/>
              <w:bottom w:val="nil"/>
              <w:right w:val="nil"/>
            </w:tcBorders>
            <w:shd w:val="clear" w:color="auto" w:fill="auto"/>
          </w:tcPr>
          <w:p w:rsidR="00CF25C8" w:rsidRPr="00DA06BE" w:rsidRDefault="00CF25C8" w:rsidP="00432911">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212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7" w:type="dxa"/>
            <w:gridSpan w:val="5"/>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6629" w:type="dxa"/>
            <w:gridSpan w:val="13"/>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bCs/>
                <w:sz w:val="28"/>
                <w:szCs w:val="28"/>
              </w:rPr>
              <w:t>Заключение договоров о передаче муниципального имущества</w:t>
            </w:r>
          </w:p>
        </w:tc>
      </w:tr>
    </w:tbl>
    <w:p w:rsidR="00CF25C8" w:rsidRPr="00DA06BE" w:rsidRDefault="00CF25C8" w:rsidP="00CF25C8">
      <w:pPr>
        <w:ind w:firstLine="709"/>
        <w:jc w:val="right"/>
        <w:rPr>
          <w:sz w:val="28"/>
          <w:szCs w:val="28"/>
        </w:rPr>
      </w:pPr>
    </w:p>
    <w:p w:rsidR="00CF25C8" w:rsidRPr="00DA06BE" w:rsidRDefault="00CF25C8" w:rsidP="00CF25C8">
      <w:pPr>
        <w:ind w:firstLine="709"/>
        <w:jc w:val="right"/>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ind w:firstLine="709"/>
        <w:jc w:val="right"/>
        <w:rPr>
          <w:sz w:val="28"/>
          <w:szCs w:val="28"/>
        </w:rPr>
      </w:pPr>
      <w:r w:rsidRPr="00DA06BE">
        <w:rPr>
          <w:sz w:val="28"/>
          <w:szCs w:val="28"/>
        </w:rPr>
        <w:t>Приложение № 4</w:t>
      </w:r>
    </w:p>
    <w:p w:rsidR="00CF25C8" w:rsidRPr="00DA06BE" w:rsidRDefault="00CF25C8" w:rsidP="00CF25C8">
      <w:pPr>
        <w:ind w:firstLine="709"/>
        <w:jc w:val="right"/>
        <w:rPr>
          <w:sz w:val="28"/>
          <w:szCs w:val="28"/>
        </w:rPr>
      </w:pPr>
      <w:r w:rsidRPr="00DA06BE">
        <w:rPr>
          <w:sz w:val="28"/>
          <w:szCs w:val="28"/>
        </w:rPr>
        <w:t xml:space="preserve">к административному </w:t>
      </w:r>
    </w:p>
    <w:p w:rsidR="00CF25C8" w:rsidRPr="00DA06BE" w:rsidRDefault="00CF25C8" w:rsidP="00CF25C8">
      <w:pPr>
        <w:ind w:firstLine="709"/>
        <w:jc w:val="right"/>
        <w:rPr>
          <w:sz w:val="28"/>
          <w:szCs w:val="28"/>
        </w:rPr>
      </w:pPr>
      <w:r w:rsidRPr="00DA06BE">
        <w:rPr>
          <w:sz w:val="28"/>
          <w:szCs w:val="28"/>
        </w:rPr>
        <w:t>регламенту</w:t>
      </w:r>
    </w:p>
    <w:p w:rsidR="00CF25C8" w:rsidRPr="00DA06BE" w:rsidRDefault="00CF25C8" w:rsidP="00CF25C8">
      <w:pPr>
        <w:autoSpaceDE w:val="0"/>
        <w:autoSpaceDN w:val="0"/>
        <w:adjustRightInd w:val="0"/>
        <w:ind w:firstLine="709"/>
        <w:jc w:val="center"/>
        <w:rPr>
          <w:sz w:val="28"/>
          <w:szCs w:val="28"/>
        </w:rPr>
      </w:pPr>
    </w:p>
    <w:p w:rsidR="00CF25C8" w:rsidRPr="00DA06BE" w:rsidRDefault="00CF25C8" w:rsidP="00CF25C8">
      <w:pPr>
        <w:autoSpaceDE w:val="0"/>
        <w:autoSpaceDN w:val="0"/>
        <w:adjustRightInd w:val="0"/>
        <w:ind w:firstLine="709"/>
        <w:jc w:val="center"/>
        <w:rPr>
          <w:sz w:val="28"/>
          <w:szCs w:val="28"/>
        </w:rPr>
      </w:pPr>
      <w:r w:rsidRPr="00DA06BE">
        <w:rPr>
          <w:sz w:val="28"/>
          <w:szCs w:val="28"/>
        </w:rPr>
        <w:t>РАСПИСКА</w:t>
      </w:r>
    </w:p>
    <w:p w:rsidR="00CF25C8" w:rsidRPr="00DA06BE" w:rsidRDefault="00CF25C8" w:rsidP="00CF25C8">
      <w:pPr>
        <w:autoSpaceDE w:val="0"/>
        <w:autoSpaceDN w:val="0"/>
        <w:adjustRightInd w:val="0"/>
        <w:ind w:firstLine="709"/>
        <w:jc w:val="center"/>
        <w:rPr>
          <w:sz w:val="28"/>
          <w:szCs w:val="28"/>
        </w:rPr>
      </w:pPr>
      <w:r w:rsidRPr="00DA06BE">
        <w:rPr>
          <w:sz w:val="28"/>
          <w:szCs w:val="28"/>
        </w:rPr>
        <w:t>в получении документов, представленных для принятия решения</w:t>
      </w:r>
    </w:p>
    <w:p w:rsidR="00CF25C8" w:rsidRPr="00DA06BE" w:rsidRDefault="00CF25C8" w:rsidP="00CF25C8">
      <w:pPr>
        <w:autoSpaceDE w:val="0"/>
        <w:autoSpaceDN w:val="0"/>
        <w:adjustRightInd w:val="0"/>
        <w:ind w:firstLine="709"/>
        <w:jc w:val="center"/>
        <w:rPr>
          <w:sz w:val="28"/>
          <w:szCs w:val="28"/>
        </w:rPr>
      </w:pPr>
      <w:r w:rsidRPr="00DA06BE">
        <w:rPr>
          <w:sz w:val="28"/>
          <w:szCs w:val="28"/>
        </w:rPr>
        <w:t>о предоставлении в аренду или безвозмездное пользование муниципального имущества</w:t>
      </w:r>
    </w:p>
    <w:p w:rsidR="00CF25C8" w:rsidRPr="00DA06BE" w:rsidRDefault="00CF25C8" w:rsidP="00CF25C8">
      <w:pPr>
        <w:autoSpaceDE w:val="0"/>
        <w:autoSpaceDN w:val="0"/>
        <w:adjustRightInd w:val="0"/>
        <w:ind w:firstLine="709"/>
        <w:jc w:val="both"/>
        <w:outlineLvl w:val="0"/>
        <w:rPr>
          <w:sz w:val="28"/>
          <w:szCs w:val="28"/>
        </w:rPr>
      </w:pPr>
    </w:p>
    <w:p w:rsidR="00CF25C8" w:rsidRPr="00DA06BE" w:rsidRDefault="00CF25C8" w:rsidP="00CF25C8">
      <w:pPr>
        <w:autoSpaceDE w:val="0"/>
        <w:autoSpaceDN w:val="0"/>
        <w:adjustRightInd w:val="0"/>
        <w:ind w:firstLine="709"/>
        <w:jc w:val="both"/>
        <w:rPr>
          <w:sz w:val="28"/>
          <w:szCs w:val="28"/>
        </w:rPr>
      </w:pPr>
      <w:r w:rsidRPr="00DA06BE">
        <w:rPr>
          <w:sz w:val="28"/>
          <w:szCs w:val="28"/>
        </w:rPr>
        <w:t>Настоящим удостоверяется, что заявитель</w:t>
      </w:r>
    </w:p>
    <w:p w:rsidR="00CF25C8" w:rsidRPr="00DA06BE" w:rsidRDefault="00CF25C8" w:rsidP="00CF25C8">
      <w:pPr>
        <w:autoSpaceDE w:val="0"/>
        <w:autoSpaceDN w:val="0"/>
        <w:adjustRightInd w:val="0"/>
        <w:jc w:val="both"/>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ind w:firstLine="709"/>
        <w:jc w:val="both"/>
        <w:rPr>
          <w:sz w:val="20"/>
          <w:szCs w:val="20"/>
        </w:rPr>
      </w:pPr>
      <w:r w:rsidRPr="00DA06BE">
        <w:rPr>
          <w:sz w:val="20"/>
          <w:szCs w:val="20"/>
        </w:rPr>
        <w:t xml:space="preserve">                         (фамилия, имя, отчество)</w:t>
      </w:r>
    </w:p>
    <w:p w:rsidR="00CF25C8" w:rsidRPr="00DA06BE" w:rsidRDefault="00CF25C8" w:rsidP="00CF25C8">
      <w:pPr>
        <w:autoSpaceDE w:val="0"/>
        <w:autoSpaceDN w:val="0"/>
        <w:adjustRightInd w:val="0"/>
        <w:jc w:val="both"/>
        <w:rPr>
          <w:sz w:val="20"/>
          <w:szCs w:val="20"/>
        </w:rPr>
      </w:pPr>
      <w:r w:rsidRPr="00DA06BE">
        <w:rPr>
          <w:sz w:val="28"/>
          <w:szCs w:val="28"/>
        </w:rPr>
        <w:t xml:space="preserve">представил, а сотрудник администрации _______________ _________________ получил «_____» ________________ _________ документы                                      </w:t>
      </w:r>
      <w:r w:rsidRPr="00DA06BE">
        <w:rPr>
          <w:sz w:val="20"/>
          <w:szCs w:val="20"/>
        </w:rPr>
        <w:t>(число) (месяц прописью)  (год)</w:t>
      </w:r>
    </w:p>
    <w:p w:rsidR="00CF25C8" w:rsidRPr="00DA06BE" w:rsidRDefault="00CF25C8" w:rsidP="00CF25C8">
      <w:pPr>
        <w:autoSpaceDE w:val="0"/>
        <w:autoSpaceDN w:val="0"/>
        <w:adjustRightInd w:val="0"/>
        <w:jc w:val="both"/>
        <w:rPr>
          <w:sz w:val="28"/>
          <w:szCs w:val="28"/>
        </w:rPr>
      </w:pPr>
      <w:r w:rsidRPr="00DA06BE">
        <w:rPr>
          <w:sz w:val="28"/>
          <w:szCs w:val="28"/>
        </w:rPr>
        <w:t>в количестве _______________________________ экземпляров по</w:t>
      </w:r>
    </w:p>
    <w:p w:rsidR="00CF25C8" w:rsidRPr="00DA06BE" w:rsidRDefault="00CF25C8" w:rsidP="00CF25C8">
      <w:pPr>
        <w:autoSpaceDE w:val="0"/>
        <w:autoSpaceDN w:val="0"/>
        <w:adjustRightInd w:val="0"/>
        <w:ind w:left="2124" w:firstLine="708"/>
        <w:jc w:val="both"/>
        <w:rPr>
          <w:sz w:val="28"/>
          <w:szCs w:val="28"/>
        </w:rPr>
      </w:pPr>
      <w:r w:rsidRPr="00DA06BE">
        <w:rPr>
          <w:sz w:val="20"/>
          <w:szCs w:val="20"/>
        </w:rPr>
        <w:t>(прописью)</w:t>
      </w:r>
    </w:p>
    <w:p w:rsidR="00CF25C8" w:rsidRPr="00DA06BE" w:rsidRDefault="00CF25C8" w:rsidP="00CF25C8">
      <w:pPr>
        <w:autoSpaceDE w:val="0"/>
        <w:autoSpaceDN w:val="0"/>
        <w:adjustRightInd w:val="0"/>
        <w:jc w:val="both"/>
        <w:rPr>
          <w:sz w:val="20"/>
          <w:szCs w:val="20"/>
        </w:rPr>
      </w:pPr>
      <w:r w:rsidRPr="00DA06BE">
        <w:rPr>
          <w:sz w:val="28"/>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sidRPr="00DA06BE">
        <w:rPr>
          <w:sz w:val="20"/>
          <w:szCs w:val="20"/>
        </w:rPr>
        <w:t>(согласно п. 2.6.1 настоящего Административного регламента):</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w:t>
      </w:r>
    </w:p>
    <w:p w:rsidR="00CF25C8" w:rsidRPr="00DA06BE" w:rsidRDefault="00CF25C8" w:rsidP="00CF25C8">
      <w:pPr>
        <w:pStyle w:val="ConsPlusNonformat"/>
        <w:ind w:firstLine="709"/>
        <w:jc w:val="both"/>
        <w:rPr>
          <w:rFonts w:ascii="Times New Roman" w:hAnsi="Times New Roman" w:cs="Times New Roman"/>
          <w:sz w:val="28"/>
          <w:szCs w:val="28"/>
        </w:rPr>
      </w:pP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(должность специалиста,                         (подпись)               </w:t>
      </w:r>
      <w:r w:rsidR="00270B50">
        <w:rPr>
          <w:rFonts w:ascii="Times New Roman" w:hAnsi="Times New Roman" w:cs="Times New Roman"/>
        </w:rPr>
        <w:t xml:space="preserve">                  </w:t>
      </w:r>
      <w:r w:rsidRPr="00DA06BE">
        <w:rPr>
          <w:rFonts w:ascii="Times New Roman" w:hAnsi="Times New Roman" w:cs="Times New Roman"/>
        </w:rPr>
        <w:t xml:space="preserve">       (расшифровка подписи)</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прием документов)</w:t>
      </w:r>
    </w:p>
    <w:p w:rsidR="007D6F1E" w:rsidRPr="00DA06BE" w:rsidRDefault="007D6F1E"/>
    <w:sectPr w:rsidR="007D6F1E" w:rsidRPr="00DA06BE" w:rsidSect="00432911">
      <w:headerReference w:type="even" r:id="rId31"/>
      <w:headerReference w:type="default" r:id="rId32"/>
      <w:footerReference w:type="even" r:id="rId33"/>
      <w:footerReference w:type="default" r:id="rId34"/>
      <w:pgSz w:w="11906" w:h="16838"/>
      <w:pgMar w:top="1134" w:right="566" w:bottom="1135"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008" w:rsidRDefault="000D6008" w:rsidP="00CF25C8">
      <w:r>
        <w:separator/>
      </w:r>
    </w:p>
  </w:endnote>
  <w:endnote w:type="continuationSeparator" w:id="1">
    <w:p w:rsidR="000D6008" w:rsidRDefault="000D6008"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7A" w:rsidRDefault="00A13947" w:rsidP="00432911">
    <w:pPr>
      <w:pStyle w:val="a3"/>
      <w:framePr w:wrap="around" w:vAnchor="text" w:hAnchor="margin" w:xAlign="right" w:y="1"/>
      <w:rPr>
        <w:rStyle w:val="a5"/>
      </w:rPr>
    </w:pPr>
    <w:r>
      <w:rPr>
        <w:rStyle w:val="a5"/>
      </w:rPr>
      <w:fldChar w:fldCharType="begin"/>
    </w:r>
    <w:r w:rsidR="0083117A">
      <w:rPr>
        <w:rStyle w:val="a5"/>
      </w:rPr>
      <w:instrText xml:space="preserve">PAGE  </w:instrText>
    </w:r>
    <w:r>
      <w:rPr>
        <w:rStyle w:val="a5"/>
      </w:rPr>
      <w:fldChar w:fldCharType="end"/>
    </w:r>
  </w:p>
  <w:p w:rsidR="0083117A" w:rsidRDefault="0083117A" w:rsidP="0043291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7A" w:rsidRDefault="0083117A" w:rsidP="00432911">
    <w:pPr>
      <w:pStyle w:val="a3"/>
      <w:framePr w:wrap="around" w:vAnchor="text" w:hAnchor="margin" w:xAlign="right" w:y="1"/>
      <w:rPr>
        <w:rStyle w:val="a5"/>
      </w:rPr>
    </w:pPr>
  </w:p>
  <w:p w:rsidR="0083117A" w:rsidRDefault="0083117A" w:rsidP="004329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008" w:rsidRDefault="000D6008" w:rsidP="00CF25C8">
      <w:r>
        <w:separator/>
      </w:r>
    </w:p>
  </w:footnote>
  <w:footnote w:type="continuationSeparator" w:id="1">
    <w:p w:rsidR="000D6008" w:rsidRDefault="000D6008" w:rsidP="00CF2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7A" w:rsidRDefault="00A13947" w:rsidP="00432911">
    <w:pPr>
      <w:pStyle w:val="a6"/>
      <w:framePr w:wrap="around" w:vAnchor="text" w:hAnchor="margin" w:xAlign="center" w:y="1"/>
      <w:rPr>
        <w:rStyle w:val="a5"/>
      </w:rPr>
    </w:pPr>
    <w:r>
      <w:rPr>
        <w:rStyle w:val="a5"/>
      </w:rPr>
      <w:fldChar w:fldCharType="begin"/>
    </w:r>
    <w:r w:rsidR="0083117A">
      <w:rPr>
        <w:rStyle w:val="a5"/>
      </w:rPr>
      <w:instrText xml:space="preserve">PAGE  </w:instrText>
    </w:r>
    <w:r>
      <w:rPr>
        <w:rStyle w:val="a5"/>
      </w:rPr>
      <w:fldChar w:fldCharType="end"/>
    </w:r>
  </w:p>
  <w:p w:rsidR="0083117A" w:rsidRDefault="0083117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7A" w:rsidRDefault="00A13947" w:rsidP="00432911">
    <w:pPr>
      <w:pStyle w:val="a6"/>
      <w:framePr w:wrap="around" w:vAnchor="text" w:hAnchor="margin" w:xAlign="center" w:y="1"/>
      <w:rPr>
        <w:rStyle w:val="a5"/>
      </w:rPr>
    </w:pPr>
    <w:r>
      <w:rPr>
        <w:rStyle w:val="a5"/>
      </w:rPr>
      <w:fldChar w:fldCharType="begin"/>
    </w:r>
    <w:r w:rsidR="0083117A">
      <w:rPr>
        <w:rStyle w:val="a5"/>
      </w:rPr>
      <w:instrText xml:space="preserve">PAGE  </w:instrText>
    </w:r>
    <w:r>
      <w:rPr>
        <w:rStyle w:val="a5"/>
      </w:rPr>
      <w:fldChar w:fldCharType="separate"/>
    </w:r>
    <w:r w:rsidR="00270B50">
      <w:rPr>
        <w:rStyle w:val="a5"/>
        <w:noProof/>
      </w:rPr>
      <w:t>28</w:t>
    </w:r>
    <w:r>
      <w:rPr>
        <w:rStyle w:val="a5"/>
      </w:rPr>
      <w:fldChar w:fldCharType="end"/>
    </w:r>
  </w:p>
  <w:p w:rsidR="0083117A" w:rsidRDefault="0083117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5"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57A2741"/>
    <w:multiLevelType w:val="multilevel"/>
    <w:tmpl w:val="F2D451C6"/>
    <w:lvl w:ilvl="0">
      <w:start w:val="1"/>
      <w:numFmt w:val="decimal"/>
      <w:lvlText w:val="%1."/>
      <w:lvlJc w:val="left"/>
      <w:pPr>
        <w:tabs>
          <w:tab w:val="num" w:pos="420"/>
        </w:tabs>
        <w:ind w:left="420" w:hanging="420"/>
      </w:pPr>
      <w:rPr>
        <w:rFonts w:hint="default"/>
        <w:b w:val="0"/>
        <w:bCs w:val="0"/>
        <w:color w:val="auto"/>
      </w:rPr>
    </w:lvl>
    <w:lvl w:ilvl="1">
      <w:start w:val="1"/>
      <w:numFmt w:val="decimal"/>
      <w:lvlText w:val="%1.%2."/>
      <w:lvlJc w:val="left"/>
      <w:pPr>
        <w:tabs>
          <w:tab w:val="num" w:pos="1080"/>
        </w:tabs>
        <w:ind w:left="1080" w:hanging="720"/>
      </w:pPr>
      <w:rPr>
        <w:rFonts w:hint="default"/>
        <w:b w:val="0"/>
        <w:bCs w:val="0"/>
        <w:i w:val="0"/>
        <w:iCs w:val="0"/>
        <w:color w:val="auto"/>
      </w:rPr>
    </w:lvl>
    <w:lvl w:ilvl="2">
      <w:start w:val="1"/>
      <w:numFmt w:val="decimal"/>
      <w:lvlText w:val="%1.%2.%3."/>
      <w:lvlJc w:val="left"/>
      <w:pPr>
        <w:tabs>
          <w:tab w:val="num" w:pos="1440"/>
        </w:tabs>
        <w:ind w:left="1440" w:hanging="720"/>
      </w:pPr>
      <w:rPr>
        <w:rFonts w:hint="default"/>
        <w:b w:val="0"/>
        <w:bCs w:val="0"/>
        <w:color w:val="auto"/>
      </w:rPr>
    </w:lvl>
    <w:lvl w:ilvl="3">
      <w:start w:val="1"/>
      <w:numFmt w:val="decimal"/>
      <w:lvlText w:val="%1.%2.%3.%4."/>
      <w:lvlJc w:val="left"/>
      <w:pPr>
        <w:tabs>
          <w:tab w:val="num" w:pos="2160"/>
        </w:tabs>
        <w:ind w:left="2160" w:hanging="1080"/>
      </w:pPr>
      <w:rPr>
        <w:rFonts w:hint="default"/>
        <w:b w:val="0"/>
        <w:bCs w:val="0"/>
        <w:color w:val="auto"/>
      </w:rPr>
    </w:lvl>
    <w:lvl w:ilvl="4">
      <w:start w:val="1"/>
      <w:numFmt w:val="decimal"/>
      <w:lvlText w:val="%1.%2.%3.%4.%5."/>
      <w:lvlJc w:val="left"/>
      <w:pPr>
        <w:tabs>
          <w:tab w:val="num" w:pos="2520"/>
        </w:tabs>
        <w:ind w:left="2520" w:hanging="1080"/>
      </w:pPr>
      <w:rPr>
        <w:rFonts w:hint="default"/>
        <w:b w:val="0"/>
        <w:bCs w:val="0"/>
        <w:color w:val="auto"/>
      </w:rPr>
    </w:lvl>
    <w:lvl w:ilvl="5">
      <w:start w:val="1"/>
      <w:numFmt w:val="decimal"/>
      <w:lvlText w:val="%1.%2.%3.%4.%5.%6."/>
      <w:lvlJc w:val="left"/>
      <w:pPr>
        <w:tabs>
          <w:tab w:val="num" w:pos="3240"/>
        </w:tabs>
        <w:ind w:left="3240" w:hanging="1440"/>
      </w:pPr>
      <w:rPr>
        <w:rFonts w:hint="default"/>
        <w:b w:val="0"/>
        <w:bCs w:val="0"/>
        <w:color w:val="auto"/>
      </w:rPr>
    </w:lvl>
    <w:lvl w:ilvl="6">
      <w:start w:val="1"/>
      <w:numFmt w:val="decimal"/>
      <w:lvlText w:val="%1.%2.%3.%4.%5.%6.%7."/>
      <w:lvlJc w:val="left"/>
      <w:pPr>
        <w:tabs>
          <w:tab w:val="num" w:pos="3960"/>
        </w:tabs>
        <w:ind w:left="3960" w:hanging="1800"/>
      </w:pPr>
      <w:rPr>
        <w:rFonts w:hint="default"/>
        <w:b w:val="0"/>
        <w:bCs w:val="0"/>
        <w:color w:val="auto"/>
      </w:rPr>
    </w:lvl>
    <w:lvl w:ilvl="7">
      <w:start w:val="1"/>
      <w:numFmt w:val="decimal"/>
      <w:lvlText w:val="%1.%2.%3.%4.%5.%6.%7.%8."/>
      <w:lvlJc w:val="left"/>
      <w:pPr>
        <w:tabs>
          <w:tab w:val="num" w:pos="4320"/>
        </w:tabs>
        <w:ind w:left="4320" w:hanging="1800"/>
      </w:pPr>
      <w:rPr>
        <w:rFonts w:hint="default"/>
        <w:b w:val="0"/>
        <w:bCs w:val="0"/>
        <w:color w:val="auto"/>
      </w:rPr>
    </w:lvl>
    <w:lvl w:ilvl="8">
      <w:start w:val="1"/>
      <w:numFmt w:val="decimal"/>
      <w:lvlText w:val="%1.%2.%3.%4.%5.%6.%7.%8.%9."/>
      <w:lvlJc w:val="left"/>
      <w:pPr>
        <w:tabs>
          <w:tab w:val="num" w:pos="5040"/>
        </w:tabs>
        <w:ind w:left="5040" w:hanging="2160"/>
      </w:pPr>
      <w:rPr>
        <w:rFonts w:hint="default"/>
        <w:b w:val="0"/>
        <w:bCs w:val="0"/>
        <w:color w:val="auto"/>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1"/>
  </w:num>
  <w:num w:numId="3">
    <w:abstractNumId w:val="5"/>
  </w:num>
  <w:num w:numId="4">
    <w:abstractNumId w:val="12"/>
  </w:num>
  <w:num w:numId="5">
    <w:abstractNumId w:val="10"/>
  </w:num>
  <w:num w:numId="6">
    <w:abstractNumId w:val="4"/>
  </w:num>
  <w:num w:numId="7">
    <w:abstractNumId w:val="7"/>
  </w:num>
  <w:num w:numId="8">
    <w:abstractNumId w:val="8"/>
  </w:num>
  <w:num w:numId="9">
    <w:abstractNumId w:val="9"/>
  </w:num>
  <w:num w:numId="10">
    <w:abstractNumId w:val="1"/>
  </w:num>
  <w:num w:numId="11">
    <w:abstractNumId w:val="6"/>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rsids>
    <w:rsidRoot w:val="00CF25C8"/>
    <w:rsid w:val="000047ED"/>
    <w:rsid w:val="000B015A"/>
    <w:rsid w:val="000B5019"/>
    <w:rsid w:val="000D6008"/>
    <w:rsid w:val="001C26C5"/>
    <w:rsid w:val="002128C3"/>
    <w:rsid w:val="00270B50"/>
    <w:rsid w:val="0034404A"/>
    <w:rsid w:val="003761B4"/>
    <w:rsid w:val="00432911"/>
    <w:rsid w:val="00466623"/>
    <w:rsid w:val="00571723"/>
    <w:rsid w:val="005A5F53"/>
    <w:rsid w:val="005C6F8E"/>
    <w:rsid w:val="00605C93"/>
    <w:rsid w:val="0064180A"/>
    <w:rsid w:val="00653D22"/>
    <w:rsid w:val="006E0ADC"/>
    <w:rsid w:val="00713E51"/>
    <w:rsid w:val="00721604"/>
    <w:rsid w:val="00732812"/>
    <w:rsid w:val="007A4113"/>
    <w:rsid w:val="007D2B43"/>
    <w:rsid w:val="007D6F1E"/>
    <w:rsid w:val="0083117A"/>
    <w:rsid w:val="008F2B0B"/>
    <w:rsid w:val="00980B7E"/>
    <w:rsid w:val="00987898"/>
    <w:rsid w:val="009C1C25"/>
    <w:rsid w:val="00A13947"/>
    <w:rsid w:val="00A953BA"/>
    <w:rsid w:val="00AC385F"/>
    <w:rsid w:val="00B2418C"/>
    <w:rsid w:val="00B31F53"/>
    <w:rsid w:val="00BA4572"/>
    <w:rsid w:val="00BB6970"/>
    <w:rsid w:val="00C6054E"/>
    <w:rsid w:val="00CA141B"/>
    <w:rsid w:val="00CA5822"/>
    <w:rsid w:val="00CE4B71"/>
    <w:rsid w:val="00CF25C8"/>
    <w:rsid w:val="00D15525"/>
    <w:rsid w:val="00D517D3"/>
    <w:rsid w:val="00DA06BE"/>
    <w:rsid w:val="00E24364"/>
    <w:rsid w:val="00E41D26"/>
    <w:rsid w:val="00E43BEF"/>
    <w:rsid w:val="00E721A9"/>
    <w:rsid w:val="00E82E27"/>
    <w:rsid w:val="00EB5E6C"/>
    <w:rsid w:val="00EC2861"/>
    <w:rsid w:val="00F151D4"/>
    <w:rsid w:val="00F27CE5"/>
    <w:rsid w:val="00F81FB6"/>
    <w:rsid w:val="00FC6C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paragraph" w:styleId="ac">
    <w:name w:val="Balloon Text"/>
    <w:basedOn w:val="a"/>
    <w:link w:val="ad"/>
    <w:uiPriority w:val="99"/>
    <w:semiHidden/>
    <w:unhideWhenUsed/>
    <w:rsid w:val="00E24364"/>
    <w:rPr>
      <w:rFonts w:ascii="Tahoma" w:hAnsi="Tahoma" w:cs="Tahoma"/>
      <w:sz w:val="16"/>
      <w:szCs w:val="16"/>
    </w:rPr>
  </w:style>
  <w:style w:type="character" w:customStyle="1" w:styleId="ad">
    <w:name w:val="Текст выноски Знак"/>
    <w:basedOn w:val="a0"/>
    <w:link w:val="ac"/>
    <w:uiPriority w:val="99"/>
    <w:semiHidden/>
    <w:rsid w:val="00E24364"/>
    <w:rPr>
      <w:rFonts w:ascii="Tahoma" w:eastAsia="Times New Roman" w:hAnsi="Tahoma" w:cs="Tahoma"/>
      <w:sz w:val="16"/>
      <w:szCs w:val="16"/>
      <w:lang w:eastAsia="ru-RU"/>
    </w:rPr>
  </w:style>
  <w:style w:type="character" w:styleId="ae">
    <w:name w:val="Hyperlink"/>
    <w:rsid w:val="00E243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0C0D880B1698786EA920A4A5B5D1A01BACA59E530F5CBC02D99A6DA97B6EDE7AF03A63CB2CCE1B1w4DEM" TargetMode="External"/><Relationship Id="rId18" Type="http://schemas.openxmlformats.org/officeDocument/2006/relationships/hyperlink" Target="consultantplus://offline/ref=A83711335A1FDF6A13A075BAEF634FA99AA375FDB9C9377374A0D648CCwCX7L" TargetMode="External"/><Relationship Id="rId26" Type="http://schemas.openxmlformats.org/officeDocument/2006/relationships/hyperlink" Target="http://karachevka-sp.ru" TargetMode="Externa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6CE5E607052BF742ACC657v7M4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8M" TargetMode="External"/><Relationship Id="rId17" Type="http://schemas.openxmlformats.org/officeDocument/2006/relationships/hyperlink" Target="consultantplus://offline/ref=20C0D880B1698786EA920A4A5B5D1A01BACA59E530F5CBC02D99A6DA97B6EDE7AF03A63CB2CCE1B2w4DBM" TargetMode="External"/><Relationship Id="rId25" Type="http://schemas.openxmlformats.org/officeDocument/2006/relationships/hyperlink" Target="consultantplus://offline/ref=7A3C0018101911653F86554726404A403FEBF33EC9F9CDEF46CBFB15B07A03I"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0C0D880B1698786EA920A4A5B5D1A01BACA59E530F5CBC02D99A6DA97B6EDE7AF03A63CB2CCE1B1w4D3M" TargetMode="External"/><Relationship Id="rId20" Type="http://schemas.openxmlformats.org/officeDocument/2006/relationships/hyperlink" Target="consultantplus://offline/ref=6504775CC00302068F01550B59AB12D2BB915D1F7A14CD829157509DBC6CE5E607052BF742ACC757v7M9N" TargetMode="External"/><Relationship Id="rId29" Type="http://schemas.openxmlformats.org/officeDocument/2006/relationships/hyperlink" Target="mailto:karach.buturl@govvr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2FF21E720BF4581F8E05169D942C9F0D18F85F14C1F319725B84DA34AEE447BDDB86A33604jFL" TargetMode="External"/><Relationship Id="rId24" Type="http://schemas.openxmlformats.org/officeDocument/2006/relationships/hyperlink" Target="consultantplus://offline/ref=6504775CC00302068F01550B59AB12D2BB9D561D7613CD829157509DBC6CE5E607052BF343vAMEN" TargetMode="External"/><Relationship Id="rId32"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1w4D2M" TargetMode="External"/><Relationship Id="rId23" Type="http://schemas.openxmlformats.org/officeDocument/2006/relationships/hyperlink" Target="consultantplus://offline/ref=6504775CC00302068F01550B59AB12D2BB9D551E7B14CD829157509DBCv6MCN" TargetMode="External"/><Relationship Id="rId28" Type="http://schemas.openxmlformats.org/officeDocument/2006/relationships/hyperlink" Target="http://karachevka-sp.ru" TargetMode="External"/><Relationship Id="rId36" Type="http://schemas.openxmlformats.org/officeDocument/2006/relationships/theme" Target="theme/theme1.xml"/><Relationship Id="rId10" Type="http://schemas.openxmlformats.org/officeDocument/2006/relationships/hyperlink" Target="consultantplus://offline/ref=A83711335A1FDF6A13A074B4FA634FA999AB73F5BFCE377374A0D648CCC7A759FAC353CE29932CB0w7X0L" TargetMode="External"/><Relationship Id="rId19" Type="http://schemas.openxmlformats.org/officeDocument/2006/relationships/hyperlink" Target="consultantplus://offline/ref=A83711335A1FDF6A13A075BAEF634FA99AAA73FCB0CF377374A0D648CCwCX7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arachevka-sp.ru" TargetMode="External"/><Relationship Id="rId14" Type="http://schemas.openxmlformats.org/officeDocument/2006/relationships/hyperlink" Target="consultantplus://offline/ref=20C0D880B1698786EA920A4A5B5D1A01BACA59E530F5CBC02D99A6DA97B6EDE7AF03A63CB2CCE1B1w4DCM" TargetMode="External"/><Relationship Id="rId22" Type="http://schemas.openxmlformats.org/officeDocument/2006/relationships/hyperlink" Target="consultantplus://offline/ref=6504775CC00302068F01550B59AB12D2BB9D551E7B14CD829157509DBC6CE5E607052BF742ACC650v7M8N" TargetMode="External"/><Relationship Id="rId27" Type="http://schemas.openxmlformats.org/officeDocument/2006/relationships/hyperlink" Target="consultantplus://offline/ref=674DDB949522F1E687E5FA1432BA611D68C3A6C0231426FEA64C536F68k3KEN" TargetMode="External"/><Relationship Id="rId30" Type="http://schemas.openxmlformats.org/officeDocument/2006/relationships/hyperlink" Target="mailto:karach.buturl@yandex.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182EC-0939-45A6-80FA-AC6A42E7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10805</Words>
  <Characters>61595</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user</cp:lastModifiedBy>
  <cp:revision>21</cp:revision>
  <cp:lastPrinted>2016-05-27T05:34:00Z</cp:lastPrinted>
  <dcterms:created xsi:type="dcterms:W3CDTF">2016-02-18T13:59:00Z</dcterms:created>
  <dcterms:modified xsi:type="dcterms:W3CDTF">2016-05-27T05:34:00Z</dcterms:modified>
</cp:coreProperties>
</file>