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5FA" w:rsidRDefault="000E65FA">
      <w:pPr>
        <w:pStyle w:val="a3"/>
        <w:spacing w:before="2"/>
        <w:rPr>
          <w:sz w:val="14"/>
        </w:rPr>
      </w:pPr>
    </w:p>
    <w:p w:rsidR="00FC6CEE" w:rsidRDefault="00FC6CEE">
      <w:pPr>
        <w:rPr>
          <w:sz w:val="14"/>
        </w:rPr>
      </w:pPr>
    </w:p>
    <w:p w:rsidR="000E65FA" w:rsidRDefault="00F03044" w:rsidP="00FC6CEE">
      <w:pPr>
        <w:pStyle w:val="a3"/>
        <w:spacing w:before="4"/>
        <w:rPr>
          <w:sz w:val="17"/>
        </w:rPr>
        <w:sectPr w:rsidR="000E65FA" w:rsidSect="00FC6CEE">
          <w:pgSz w:w="11740" w:h="16640"/>
          <w:pgMar w:top="0" w:right="1660" w:bottom="280" w:left="166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566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FA" w:rsidRDefault="00F0304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299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65FA" w:rsidSect="000E65FA">
      <w:pgSz w:w="11740" w:h="16740"/>
      <w:pgMar w:top="192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E65FA"/>
    <w:rsid w:val="000E65FA"/>
    <w:rsid w:val="00F03044"/>
    <w:rsid w:val="00FC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65F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65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E65FA"/>
    <w:rPr>
      <w:sz w:val="28"/>
      <w:szCs w:val="28"/>
    </w:rPr>
  </w:style>
  <w:style w:type="paragraph" w:styleId="a4">
    <w:name w:val="Title"/>
    <w:basedOn w:val="a"/>
    <w:uiPriority w:val="1"/>
    <w:qFormat/>
    <w:rsid w:val="000E65FA"/>
    <w:pPr>
      <w:spacing w:before="263"/>
      <w:ind w:left="12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E65FA"/>
  </w:style>
  <w:style w:type="paragraph" w:customStyle="1" w:styleId="TableParagraph">
    <w:name w:val="Table Paragraph"/>
    <w:basedOn w:val="a"/>
    <w:uiPriority w:val="1"/>
    <w:qFormat/>
    <w:rsid w:val="000E65F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2023-12-18T08:25:00Z</dcterms:created>
  <dcterms:modified xsi:type="dcterms:W3CDTF">2023-12-18T08:27:00Z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2023-12-18T00:00:00Z</vt:filetime>
  </property>
  <property fmtid="{D5CDD505-2E9C-101B-9397-08002B2CF9AE}" pid="5" name="Producer">
    <vt:lpwstr>Aspose.PDF for .NET 22.5.0</vt:lpwstr>
  </property>
</Properties>
</file>