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82" w:rsidRPr="00AF135E" w:rsidRDefault="004C0782" w:rsidP="004C0782">
      <w:pPr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F135E">
        <w:rPr>
          <w:rFonts w:ascii="Times New Roman" w:hAnsi="Times New Roman"/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782" w:rsidRPr="00AF135E" w:rsidRDefault="004C0782" w:rsidP="004C0782">
      <w:pPr>
        <w:pStyle w:val="1"/>
        <w:rPr>
          <w:rFonts w:ascii="Times New Roman" w:hAnsi="Times New Roman" w:cs="Times New Roman"/>
          <w:b w:val="0"/>
          <w:i/>
          <w:color w:val="262626" w:themeColor="text1" w:themeTint="D9"/>
        </w:rPr>
      </w:pPr>
      <w:r w:rsidRPr="00AF135E">
        <w:rPr>
          <w:rFonts w:ascii="Times New Roman" w:hAnsi="Times New Roman" w:cs="Times New Roman"/>
          <w:i/>
          <w:color w:val="262626" w:themeColor="text1" w:themeTint="D9"/>
        </w:rPr>
        <w:t>Администрация Карайчевского сельского поселения</w:t>
      </w:r>
    </w:p>
    <w:p w:rsidR="004C0782" w:rsidRPr="00AF135E" w:rsidRDefault="004C0782" w:rsidP="004C0782">
      <w:pPr>
        <w:pStyle w:val="1"/>
        <w:rPr>
          <w:rFonts w:ascii="Times New Roman" w:hAnsi="Times New Roman" w:cs="Times New Roman"/>
          <w:b w:val="0"/>
          <w:i/>
          <w:color w:val="262626" w:themeColor="text1" w:themeTint="D9"/>
        </w:rPr>
      </w:pPr>
      <w:r w:rsidRPr="00AF135E">
        <w:rPr>
          <w:rFonts w:ascii="Times New Roman" w:hAnsi="Times New Roman" w:cs="Times New Roman"/>
          <w:i/>
          <w:color w:val="262626" w:themeColor="text1" w:themeTint="D9"/>
        </w:rPr>
        <w:t>Бутурлиновского муниципального района</w:t>
      </w:r>
    </w:p>
    <w:p w:rsidR="004C0782" w:rsidRPr="00AF135E" w:rsidRDefault="004C0782" w:rsidP="004C0782">
      <w:pPr>
        <w:pStyle w:val="1"/>
        <w:rPr>
          <w:rFonts w:ascii="Times New Roman" w:hAnsi="Times New Roman" w:cs="Times New Roman"/>
          <w:b w:val="0"/>
          <w:i/>
          <w:color w:val="262626" w:themeColor="text1" w:themeTint="D9"/>
        </w:rPr>
      </w:pPr>
      <w:r w:rsidRPr="00AF135E">
        <w:rPr>
          <w:rFonts w:ascii="Times New Roman" w:hAnsi="Times New Roman" w:cs="Times New Roman"/>
          <w:i/>
          <w:color w:val="262626" w:themeColor="text1" w:themeTint="D9"/>
        </w:rPr>
        <w:t>Воронежской  области</w:t>
      </w:r>
    </w:p>
    <w:p w:rsidR="004C0782" w:rsidRPr="00AF135E" w:rsidRDefault="004C0782" w:rsidP="004C0782">
      <w:pPr>
        <w:pStyle w:val="a8"/>
        <w:tabs>
          <w:tab w:val="left" w:pos="708"/>
        </w:tabs>
        <w:rPr>
          <w:rFonts w:ascii="Times New Roman" w:hAnsi="Times New Roman"/>
          <w:b/>
          <w:i/>
          <w:color w:val="262626" w:themeColor="text1" w:themeTint="D9"/>
          <w:sz w:val="32"/>
          <w:szCs w:val="32"/>
        </w:rPr>
      </w:pPr>
    </w:p>
    <w:p w:rsidR="004C0782" w:rsidRDefault="004C0782" w:rsidP="004C0782">
      <w:pPr>
        <w:pStyle w:val="a8"/>
        <w:tabs>
          <w:tab w:val="left" w:pos="708"/>
        </w:tabs>
        <w:jc w:val="center"/>
        <w:rPr>
          <w:rFonts w:ascii="Times New Roman" w:hAnsi="Times New Roman"/>
          <w:b/>
          <w:i/>
          <w:color w:val="262626" w:themeColor="text1" w:themeTint="D9"/>
          <w:sz w:val="32"/>
          <w:szCs w:val="32"/>
        </w:rPr>
      </w:pPr>
      <w:r w:rsidRPr="00AF135E">
        <w:rPr>
          <w:rFonts w:ascii="Times New Roman" w:hAnsi="Times New Roman"/>
          <w:b/>
          <w:i/>
          <w:color w:val="262626" w:themeColor="text1" w:themeTint="D9"/>
          <w:sz w:val="32"/>
          <w:szCs w:val="32"/>
        </w:rPr>
        <w:t>ПОСТАНОВЛЕНИЕ</w:t>
      </w:r>
    </w:p>
    <w:p w:rsidR="004C0782" w:rsidRDefault="004C0782" w:rsidP="004C0782">
      <w:pPr>
        <w:pStyle w:val="a8"/>
        <w:tabs>
          <w:tab w:val="left" w:pos="708"/>
        </w:tabs>
        <w:jc w:val="center"/>
        <w:rPr>
          <w:rFonts w:ascii="Times New Roman" w:hAnsi="Times New Roman"/>
          <w:b/>
          <w:i/>
          <w:color w:val="262626" w:themeColor="text1" w:themeTint="D9"/>
          <w:sz w:val="32"/>
          <w:szCs w:val="32"/>
        </w:rPr>
      </w:pPr>
    </w:p>
    <w:p w:rsidR="004C0782" w:rsidRPr="00AF135E" w:rsidRDefault="004C0782" w:rsidP="004C0782">
      <w:pPr>
        <w:pStyle w:val="a8"/>
        <w:tabs>
          <w:tab w:val="left" w:pos="708"/>
        </w:tabs>
        <w:ind w:firstLine="0"/>
        <w:jc w:val="left"/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</w:pPr>
      <w:r w:rsidRPr="00AF135E">
        <w:rPr>
          <w:rFonts w:ascii="Times New Roman" w:hAnsi="Times New Roman"/>
          <w:color w:val="262626" w:themeColor="text1" w:themeTint="D9"/>
          <w:sz w:val="28"/>
          <w:szCs w:val="28"/>
        </w:rPr>
        <w:t>от  2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0</w:t>
      </w:r>
      <w:r w:rsidRPr="00AF135E">
        <w:rPr>
          <w:rFonts w:ascii="Times New Roman" w:hAnsi="Times New Roman"/>
          <w:color w:val="262626" w:themeColor="text1" w:themeTint="D9"/>
          <w:sz w:val="28"/>
          <w:szCs w:val="28"/>
        </w:rPr>
        <w:t>.01.2025 г.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AF135E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№  0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4</w:t>
      </w:r>
      <w:r w:rsidRPr="00AF135E">
        <w:rPr>
          <w:rFonts w:ascii="Times New Roman" w:hAnsi="Times New Roman"/>
          <w:color w:val="262626" w:themeColor="text1" w:themeTint="D9"/>
          <w:sz w:val="28"/>
          <w:szCs w:val="28"/>
          <w:u w:val="single"/>
        </w:rPr>
        <w:t xml:space="preserve">  </w:t>
      </w:r>
    </w:p>
    <w:p w:rsidR="004C0782" w:rsidRDefault="004C0782" w:rsidP="004C0782">
      <w:pPr>
        <w:pStyle w:val="a8"/>
        <w:tabs>
          <w:tab w:val="left" w:pos="708"/>
        </w:tabs>
        <w:rPr>
          <w:rFonts w:ascii="Times New Roman" w:hAnsi="Times New Roman"/>
          <w:color w:val="262626" w:themeColor="text1" w:themeTint="D9"/>
          <w:sz w:val="20"/>
        </w:rPr>
      </w:pPr>
      <w:r w:rsidRPr="00AF135E">
        <w:rPr>
          <w:rFonts w:ascii="Times New Roman" w:hAnsi="Times New Roman"/>
          <w:color w:val="262626" w:themeColor="text1" w:themeTint="D9"/>
          <w:szCs w:val="28"/>
        </w:rPr>
        <w:t xml:space="preserve">       </w:t>
      </w:r>
      <w:r w:rsidRPr="00AF135E">
        <w:rPr>
          <w:rFonts w:ascii="Times New Roman" w:hAnsi="Times New Roman"/>
          <w:color w:val="262626" w:themeColor="text1" w:themeTint="D9"/>
          <w:sz w:val="20"/>
        </w:rPr>
        <w:t>с.</w:t>
      </w:r>
      <w:r w:rsidR="00872039">
        <w:rPr>
          <w:rFonts w:ascii="Times New Roman" w:hAnsi="Times New Roman"/>
          <w:color w:val="262626" w:themeColor="text1" w:themeTint="D9"/>
          <w:sz w:val="20"/>
        </w:rPr>
        <w:t xml:space="preserve"> </w:t>
      </w:r>
      <w:r w:rsidRPr="00AF135E">
        <w:rPr>
          <w:rFonts w:ascii="Times New Roman" w:hAnsi="Times New Roman"/>
          <w:color w:val="262626" w:themeColor="text1" w:themeTint="D9"/>
          <w:sz w:val="20"/>
        </w:rPr>
        <w:t>Карайчевка</w:t>
      </w:r>
    </w:p>
    <w:p w:rsidR="004C0782" w:rsidRDefault="004C0782" w:rsidP="004C0782">
      <w:pPr>
        <w:pStyle w:val="a8"/>
        <w:tabs>
          <w:tab w:val="left" w:pos="708"/>
        </w:tabs>
        <w:rPr>
          <w:rFonts w:ascii="Times New Roman" w:hAnsi="Times New Roman"/>
          <w:color w:val="262626" w:themeColor="text1" w:themeTint="D9"/>
          <w:sz w:val="20"/>
        </w:rPr>
      </w:pPr>
    </w:p>
    <w:p w:rsidR="00E36B0C" w:rsidRPr="00DC77E3" w:rsidRDefault="00E36B0C" w:rsidP="00DC77E3">
      <w:pPr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r w:rsidR="004C0782">
        <w:rPr>
          <w:rFonts w:ascii="Times New Roman" w:hAnsi="Times New Roman"/>
          <w:b/>
          <w:bCs/>
          <w:kern w:val="28"/>
          <w:sz w:val="28"/>
          <w:szCs w:val="28"/>
        </w:rPr>
        <w:t xml:space="preserve">Карайчевского 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b/>
          <w:kern w:val="28"/>
          <w:sz w:val="28"/>
          <w:szCs w:val="28"/>
        </w:rPr>
        <w:t xml:space="preserve"> Бутурлиновского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 муниципального района Воронежской области</w:t>
      </w: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4C0782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соответствии с частью 9 статьи 20 Федерального закона от </w:t>
      </w:r>
      <w:hyperlink r:id="rId8" w:tgtFrame="_blank" w:history="1">
        <w:r w:rsidR="00E36B0C" w:rsidRPr="00DC77E3">
          <w:rPr>
            <w:rFonts w:ascii="Times New Roman" w:eastAsia="Calibri" w:hAnsi="Times New Roman"/>
            <w:sz w:val="28"/>
            <w:szCs w:val="28"/>
            <w:lang w:eastAsia="en-US"/>
          </w:rPr>
          <w:t>04.12.2007 №329-ФЗ</w:t>
        </w:r>
      </w:hyperlink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9" w:tgtFrame="_blank" w:history="1">
        <w:r w:rsidR="00E36B0C" w:rsidRPr="00DC77E3">
          <w:rPr>
            <w:rFonts w:ascii="Times New Roman" w:eastAsia="Calibri" w:hAnsi="Times New Roman"/>
            <w:sz w:val="28"/>
            <w:szCs w:val="28"/>
            <w:lang w:eastAsia="en-US"/>
          </w:rPr>
          <w:t>6.10.2003 №131-ФЗ</w:t>
        </w:r>
      </w:hyperlink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Карайчевского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C0782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представления прокуратуры </w:t>
      </w:r>
      <w:r w:rsidRPr="004C0782">
        <w:rPr>
          <w:rFonts w:ascii="Times New Roman" w:hAnsi="Times New Roman"/>
          <w:sz w:val="28"/>
          <w:szCs w:val="28"/>
        </w:rPr>
        <w:t>от 25.12.2024 года № 2-2-2024/Прдп 495-24-20200016 «Об устранении нарушений законодательства о физической культуре, социальной защите инвалидов, а также несовершеннолетних, в том числе детей - инвалидов»</w:t>
      </w:r>
      <w:r w:rsidRPr="004C078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>в целях п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>опуляризаци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 xml:space="preserve"> физической культуры и спорта среди различных групп населения, в том числе среди инвалидов, лиц с огран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иченными возможностями здоровья,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Карайчевского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Default="00E36B0C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DC77E3" w:rsidRPr="00DC77E3" w:rsidRDefault="00DC77E3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C0782">
        <w:rPr>
          <w:rFonts w:ascii="Times New Roman" w:eastAsia="Calibri" w:hAnsi="Times New Roman"/>
          <w:sz w:val="28"/>
          <w:szCs w:val="28"/>
          <w:lang w:eastAsia="en-US"/>
        </w:rPr>
        <w:t xml:space="preserve">Карайчевского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 а также требования к их содержанию, согласно приложению.</w:t>
      </w:r>
    </w:p>
    <w:p w:rsidR="00E36B0C" w:rsidRPr="00DC77E3" w:rsidRDefault="004C0782" w:rsidP="00E36B0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94401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постановление в официальном периодическом печатном издании «Вестник муниципальных правовых актов и иной официальной информации </w:t>
      </w:r>
      <w:r>
        <w:rPr>
          <w:rFonts w:ascii="Times New Roman" w:hAnsi="Times New Roman"/>
          <w:sz w:val="28"/>
          <w:szCs w:val="28"/>
        </w:rPr>
        <w:t>Карайчевского</w:t>
      </w:r>
      <w:r w:rsidRPr="0069440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на официальном сайте </w:t>
      </w:r>
      <w:r>
        <w:rPr>
          <w:rFonts w:ascii="Times New Roman" w:hAnsi="Times New Roman"/>
          <w:sz w:val="28"/>
          <w:szCs w:val="28"/>
        </w:rPr>
        <w:t>Карайчевского</w:t>
      </w:r>
      <w:r w:rsidRPr="0069440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E36B0C" w:rsidRPr="00DC77E3" w:rsidRDefault="004C0782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Настоящее п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вступает в силу с </w:t>
      </w:r>
      <w:r>
        <w:rPr>
          <w:rFonts w:ascii="Times New Roman" w:eastAsia="Calibri" w:hAnsi="Times New Roman"/>
          <w:sz w:val="28"/>
          <w:szCs w:val="28"/>
          <w:lang w:eastAsia="en-US"/>
        </w:rPr>
        <w:t>момента его официального опубликования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E36B0C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  настоящего постановления оставляю за собой.</w:t>
      </w:r>
    </w:p>
    <w:p w:rsidR="004C0782" w:rsidRDefault="004C0782" w:rsidP="004C0782">
      <w:pPr>
        <w:tabs>
          <w:tab w:val="left" w:pos="993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C0782" w:rsidRPr="00DC77E3" w:rsidRDefault="004C0782" w:rsidP="004C0782">
      <w:pPr>
        <w:tabs>
          <w:tab w:val="left" w:pos="993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4C0782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="004C0782">
        <w:rPr>
          <w:rFonts w:ascii="Times New Roman" w:eastAsia="Calibri" w:hAnsi="Times New Roman"/>
          <w:sz w:val="28"/>
          <w:szCs w:val="28"/>
          <w:lang w:eastAsia="en-US"/>
        </w:rPr>
        <w:t xml:space="preserve"> Карайчевского сельского поселения                      Т.И. Складчикова.</w:t>
      </w:r>
    </w:p>
    <w:p w:rsidR="00E36B0C" w:rsidRPr="00872039" w:rsidRDefault="00E36B0C" w:rsidP="00872039">
      <w:pPr>
        <w:ind w:left="5670" w:firstLine="0"/>
        <w:rPr>
          <w:rFonts w:ascii="Times New Roman" w:eastAsia="Calibri" w:hAnsi="Times New Roman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872039">
        <w:rPr>
          <w:rFonts w:ascii="Times New Roman" w:eastAsia="Calibri" w:hAnsi="Times New Roman"/>
          <w:lang w:eastAsia="en-US"/>
        </w:rPr>
        <w:lastRenderedPageBreak/>
        <w:t>Приложение к постановлению администрации</w:t>
      </w:r>
      <w:r w:rsidR="00DC77E3" w:rsidRPr="00872039">
        <w:rPr>
          <w:rFonts w:ascii="Times New Roman" w:eastAsia="Calibri" w:hAnsi="Times New Roman"/>
          <w:lang w:eastAsia="en-US"/>
        </w:rPr>
        <w:t xml:space="preserve"> </w:t>
      </w:r>
      <w:r w:rsidR="00872039" w:rsidRPr="00872039">
        <w:rPr>
          <w:rFonts w:ascii="Times New Roman" w:eastAsia="Calibri" w:hAnsi="Times New Roman"/>
          <w:lang w:eastAsia="en-US"/>
        </w:rPr>
        <w:t xml:space="preserve">Карайчевского </w:t>
      </w:r>
      <w:r w:rsidRPr="00872039">
        <w:rPr>
          <w:rFonts w:ascii="Times New Roman" w:hAnsi="Times New Roman"/>
          <w:lang w:eastAsia="en-US"/>
        </w:rPr>
        <w:t xml:space="preserve">сельского поселения </w:t>
      </w:r>
      <w:r w:rsidR="00DC77E3" w:rsidRPr="00872039">
        <w:rPr>
          <w:rFonts w:ascii="Times New Roman" w:hAnsi="Times New Roman"/>
          <w:lang w:eastAsia="en-US"/>
        </w:rPr>
        <w:t xml:space="preserve"> Бутурлиновского</w:t>
      </w:r>
      <w:r w:rsidRPr="00872039">
        <w:rPr>
          <w:rFonts w:ascii="Times New Roman" w:eastAsia="Calibri" w:hAnsi="Times New Roman"/>
          <w:lang w:eastAsia="en-US"/>
        </w:rPr>
        <w:t xml:space="preserve"> муниципального</w:t>
      </w:r>
      <w:r w:rsidR="00872039" w:rsidRPr="00872039">
        <w:rPr>
          <w:rFonts w:ascii="Times New Roman" w:eastAsia="Calibri" w:hAnsi="Times New Roman"/>
          <w:lang w:eastAsia="en-US"/>
        </w:rPr>
        <w:t xml:space="preserve"> </w:t>
      </w:r>
      <w:r w:rsidRPr="00872039">
        <w:rPr>
          <w:rFonts w:ascii="Times New Roman" w:eastAsia="Calibri" w:hAnsi="Times New Roman"/>
          <w:lang w:eastAsia="en-US"/>
        </w:rPr>
        <w:t xml:space="preserve">района от </w:t>
      </w:r>
      <w:r w:rsidR="00DC77E3" w:rsidRPr="00872039">
        <w:rPr>
          <w:rFonts w:ascii="Times New Roman" w:eastAsia="Calibri" w:hAnsi="Times New Roman"/>
          <w:lang w:eastAsia="en-US"/>
        </w:rPr>
        <w:t>2</w:t>
      </w:r>
      <w:r w:rsidR="00872039" w:rsidRPr="00872039">
        <w:rPr>
          <w:rFonts w:ascii="Times New Roman" w:eastAsia="Calibri" w:hAnsi="Times New Roman"/>
          <w:lang w:eastAsia="en-US"/>
        </w:rPr>
        <w:t>0</w:t>
      </w:r>
      <w:r w:rsidR="00DC77E3" w:rsidRPr="00872039">
        <w:rPr>
          <w:rFonts w:ascii="Times New Roman" w:eastAsia="Calibri" w:hAnsi="Times New Roman"/>
          <w:lang w:eastAsia="en-US"/>
        </w:rPr>
        <w:t>.01.20</w:t>
      </w:r>
      <w:r w:rsidR="00872039" w:rsidRPr="00872039">
        <w:rPr>
          <w:rFonts w:ascii="Times New Roman" w:eastAsia="Calibri" w:hAnsi="Times New Roman"/>
          <w:lang w:eastAsia="en-US"/>
        </w:rPr>
        <w:t>2</w:t>
      </w:r>
      <w:r w:rsidR="00DC77E3" w:rsidRPr="00872039">
        <w:rPr>
          <w:rFonts w:ascii="Times New Roman" w:eastAsia="Calibri" w:hAnsi="Times New Roman"/>
          <w:lang w:eastAsia="en-US"/>
        </w:rPr>
        <w:t>5 г. №</w:t>
      </w:r>
      <w:r w:rsidR="00872039" w:rsidRPr="00872039">
        <w:rPr>
          <w:rFonts w:ascii="Times New Roman" w:eastAsia="Calibri" w:hAnsi="Times New Roman"/>
          <w:lang w:eastAsia="en-US"/>
        </w:rPr>
        <w:t xml:space="preserve"> </w:t>
      </w:r>
      <w:r w:rsidR="00872039">
        <w:rPr>
          <w:rFonts w:ascii="Times New Roman" w:eastAsia="Calibri" w:hAnsi="Times New Roman"/>
          <w:lang w:eastAsia="en-US"/>
        </w:rPr>
        <w:t>04</w:t>
      </w:r>
    </w:p>
    <w:p w:rsidR="00E36B0C" w:rsidRPr="00DC77E3" w:rsidRDefault="00E36B0C" w:rsidP="00814045">
      <w:pPr>
        <w:tabs>
          <w:tab w:val="left" w:pos="6765"/>
        </w:tabs>
        <w:ind w:left="3969" w:firstLine="0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Порядок утверждения положений (регламентов)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об официальных физкультурных мероприятиях и спортивных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 xml:space="preserve">соревнованиях 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="00872039">
        <w:rPr>
          <w:rFonts w:ascii="Times New Roman" w:hAnsi="Times New Roman"/>
          <w:bCs/>
          <w:sz w:val="28"/>
          <w:szCs w:val="28"/>
        </w:rPr>
        <w:t xml:space="preserve">Карайчевского 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C77E3">
        <w:rPr>
          <w:rFonts w:ascii="Times New Roman" w:hAnsi="Times New Roman"/>
          <w:bCs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частью 9 статьи 20 Федерального закона от </w:t>
      </w:r>
      <w:hyperlink r:id="rId10" w:tgtFrame="_blank" w:history="1">
        <w:r w:rsidRPr="00DC77E3">
          <w:rPr>
            <w:rFonts w:ascii="Times New Roman" w:hAnsi="Times New Roman"/>
            <w:sz w:val="28"/>
            <w:szCs w:val="28"/>
          </w:rPr>
          <w:t>04.12.2007 №329-ФЗ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1" w:tgtFrame="_blank" w:history="1">
        <w:r w:rsidRPr="00DC77E3">
          <w:rPr>
            <w:rFonts w:ascii="Times New Roman" w:hAnsi="Times New Roman"/>
            <w:sz w:val="28"/>
            <w:szCs w:val="28"/>
          </w:rPr>
          <w:t>6.10.2003 №131-ФЗ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 также требования к их содержанию.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E36B0C" w:rsidRPr="00DC77E3" w:rsidRDefault="00E36B0C" w:rsidP="00E36B0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1 положение (1 регламент).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 w:rsidR="00DC77E3">
        <w:rPr>
          <w:rFonts w:ascii="Times New Roman" w:hAnsi="Times New Roman"/>
          <w:sz w:val="28"/>
          <w:szCs w:val="28"/>
        </w:rPr>
        <w:t xml:space="preserve"> </w:t>
      </w:r>
      <w:r w:rsidR="00872039">
        <w:rPr>
          <w:rFonts w:ascii="Times New Roman" w:hAnsi="Times New Roman"/>
          <w:sz w:val="28"/>
          <w:szCs w:val="28"/>
        </w:rPr>
        <w:t xml:space="preserve">Карайчевского </w:t>
      </w:r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 не позднее, чем за 20 календарных дней до дня начала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5. Утвержденные положения (регламенты) о физкультурных мероприятиях, спортивных соревнованиях размещаются на официальном сайте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1) «Общие положения».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3) «Организаторы мероприятия».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физкультурного мероприятия - юридических лиц (в том числе органов местного самоуправления), а также фамилии, имена, отчества (последние - при наличии) организаторов физкультурного мероприятия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физкультурному мероприятию;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E36B0C" w:rsidRPr="00DC77E3" w:rsidRDefault="00E36B0C" w:rsidP="00814045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груп</w:t>
      </w:r>
      <w:r w:rsidR="00814045">
        <w:rPr>
          <w:rFonts w:ascii="Times New Roman" w:hAnsi="Times New Roman"/>
          <w:sz w:val="28"/>
          <w:szCs w:val="28"/>
        </w:rPr>
        <w:t>пы участников по полу и возраст (</w:t>
      </w:r>
      <w:r w:rsidR="00814045" w:rsidRPr="00814045">
        <w:rPr>
          <w:rFonts w:ascii="Times New Roman" w:hAnsi="Times New Roman"/>
          <w:sz w:val="28"/>
          <w:szCs w:val="28"/>
        </w:rPr>
        <w:t>для всехгрупп и слоев общества, включая инвалидов идругих лиц с ограничениями жизнедеятельности</w:t>
      </w:r>
      <w:r w:rsidR="00814045">
        <w:rPr>
          <w:rFonts w:ascii="Times New Roman" w:hAnsi="Times New Roman"/>
          <w:sz w:val="28"/>
          <w:szCs w:val="28"/>
        </w:rPr>
        <w:t>)</w:t>
      </w:r>
      <w:r w:rsidRPr="00DC77E3">
        <w:rPr>
          <w:rFonts w:ascii="Times New Roman" w:hAnsi="Times New Roman"/>
          <w:sz w:val="28"/>
          <w:szCs w:val="28"/>
        </w:rPr>
        <w:t>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5)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-перечень документов, представляемых организаторам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«Программа физкультурного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«Условия подведения итогов».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8)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</w:t>
      </w:r>
      <w:r w:rsidRPr="00DC77E3">
        <w:rPr>
          <w:rFonts w:ascii="Times New Roman" w:hAnsi="Times New Roman"/>
          <w:sz w:val="28"/>
          <w:szCs w:val="28"/>
        </w:rPr>
        <w:lastRenderedPageBreak/>
        <w:t>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1) «Общие положения».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  <w:bookmarkStart w:id="0" w:name="_GoBack"/>
      <w:bookmarkEnd w:id="0"/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3) «Организаторы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спортивного соревнования - юридических лиц (в том числе органов местного самоуправления), а также фамилии, имена, отчества (последние - при наличии) организаторов спортивного соревнования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 xml:space="preserve">4)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5) «Обеспечение надлежащих условий для спортивной состязательности».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противоправное влияние на результат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группы участников спортивного соревнования по полу и возрасту;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Данный раздел содержит: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8) «Условия подведения итогов».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E36B0C" w:rsidRPr="00DC77E3" w:rsidRDefault="00E36B0C" w:rsidP="00E36B0C">
      <w:pPr>
        <w:tabs>
          <w:tab w:val="left" w:pos="2116"/>
        </w:tabs>
        <w:ind w:firstLine="709"/>
        <w:rPr>
          <w:rFonts w:ascii="Times New Roman" w:hAnsi="Times New Roman"/>
          <w:sz w:val="28"/>
          <w:szCs w:val="28"/>
        </w:rPr>
      </w:pPr>
    </w:p>
    <w:p w:rsidR="00A17152" w:rsidRPr="00DC77E3" w:rsidRDefault="00A17152" w:rsidP="00E36B0C">
      <w:pPr>
        <w:ind w:firstLine="709"/>
        <w:rPr>
          <w:rFonts w:ascii="Times New Roman" w:hAnsi="Times New Roman"/>
          <w:sz w:val="28"/>
          <w:szCs w:val="28"/>
        </w:rPr>
      </w:pPr>
    </w:p>
    <w:sectPr w:rsidR="00A17152" w:rsidRPr="00DC77E3" w:rsidSect="00DC77E3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2F0" w:rsidRDefault="009F12F0">
      <w:r>
        <w:separator/>
      </w:r>
    </w:p>
  </w:endnote>
  <w:endnote w:type="continuationSeparator" w:id="1">
    <w:p w:rsidR="009F12F0" w:rsidRDefault="009F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16" w:rsidRDefault="003E46CA">
    <w:pPr>
      <w:pStyle w:val="a6"/>
      <w:jc w:val="right"/>
    </w:pPr>
    <w:r>
      <w:fldChar w:fldCharType="begin"/>
    </w:r>
    <w:r w:rsidR="00BA7116">
      <w:instrText>PAGE   \* MERGEFORMAT</w:instrText>
    </w:r>
    <w:r>
      <w:fldChar w:fldCharType="separate"/>
    </w:r>
    <w:r w:rsidR="00B02A5B">
      <w:rPr>
        <w:noProof/>
      </w:rPr>
      <w:t>2</w:t>
    </w:r>
    <w:r>
      <w:fldChar w:fldCharType="end"/>
    </w:r>
  </w:p>
  <w:p w:rsidR="00BA7116" w:rsidRDefault="00BA71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2F0" w:rsidRDefault="009F12F0">
      <w:r>
        <w:separator/>
      </w:r>
    </w:p>
  </w:footnote>
  <w:footnote w:type="continuationSeparator" w:id="1">
    <w:p w:rsidR="009F12F0" w:rsidRDefault="009F1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F7E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2265"/>
    <w:rsid w:val="000A3294"/>
    <w:rsid w:val="000A3947"/>
    <w:rsid w:val="000A7601"/>
    <w:rsid w:val="000B25E2"/>
    <w:rsid w:val="000B2CA6"/>
    <w:rsid w:val="000C590D"/>
    <w:rsid w:val="000D2424"/>
    <w:rsid w:val="000D69CF"/>
    <w:rsid w:val="000E308F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83A09"/>
    <w:rsid w:val="00184914"/>
    <w:rsid w:val="001852A3"/>
    <w:rsid w:val="00187427"/>
    <w:rsid w:val="00187B1B"/>
    <w:rsid w:val="00190B54"/>
    <w:rsid w:val="00193518"/>
    <w:rsid w:val="00194B8F"/>
    <w:rsid w:val="00194E56"/>
    <w:rsid w:val="001A2596"/>
    <w:rsid w:val="001B172C"/>
    <w:rsid w:val="001B3E50"/>
    <w:rsid w:val="001B480E"/>
    <w:rsid w:val="001B5419"/>
    <w:rsid w:val="001B6A8E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62AC0"/>
    <w:rsid w:val="00376863"/>
    <w:rsid w:val="0037773F"/>
    <w:rsid w:val="00377A95"/>
    <w:rsid w:val="00380516"/>
    <w:rsid w:val="00390580"/>
    <w:rsid w:val="00391DD5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E46CA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B2B72"/>
    <w:rsid w:val="004C0782"/>
    <w:rsid w:val="004C157C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403C4"/>
    <w:rsid w:val="0065278A"/>
    <w:rsid w:val="0068071A"/>
    <w:rsid w:val="00685B0F"/>
    <w:rsid w:val="0068778A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4525A"/>
    <w:rsid w:val="00756A70"/>
    <w:rsid w:val="007744FF"/>
    <w:rsid w:val="00774B5F"/>
    <w:rsid w:val="00782629"/>
    <w:rsid w:val="00783798"/>
    <w:rsid w:val="007845F9"/>
    <w:rsid w:val="007A2FE5"/>
    <w:rsid w:val="007A34E0"/>
    <w:rsid w:val="00804703"/>
    <w:rsid w:val="008047BF"/>
    <w:rsid w:val="00814045"/>
    <w:rsid w:val="00817D31"/>
    <w:rsid w:val="008327E2"/>
    <w:rsid w:val="00832830"/>
    <w:rsid w:val="00847992"/>
    <w:rsid w:val="00854A4F"/>
    <w:rsid w:val="008576E4"/>
    <w:rsid w:val="00867C91"/>
    <w:rsid w:val="00872039"/>
    <w:rsid w:val="00873F2D"/>
    <w:rsid w:val="00876F6C"/>
    <w:rsid w:val="00893B3B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2F7E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551A"/>
    <w:rsid w:val="009561B4"/>
    <w:rsid w:val="009623A6"/>
    <w:rsid w:val="00974CBB"/>
    <w:rsid w:val="009879A6"/>
    <w:rsid w:val="00987BA3"/>
    <w:rsid w:val="009A3893"/>
    <w:rsid w:val="009B0A56"/>
    <w:rsid w:val="009C1992"/>
    <w:rsid w:val="009D610B"/>
    <w:rsid w:val="009E5368"/>
    <w:rsid w:val="009F12F0"/>
    <w:rsid w:val="00A02057"/>
    <w:rsid w:val="00A17152"/>
    <w:rsid w:val="00A2412E"/>
    <w:rsid w:val="00A26F3A"/>
    <w:rsid w:val="00A44E28"/>
    <w:rsid w:val="00A51B58"/>
    <w:rsid w:val="00A55AA0"/>
    <w:rsid w:val="00A579C9"/>
    <w:rsid w:val="00A8333C"/>
    <w:rsid w:val="00A863E2"/>
    <w:rsid w:val="00AB2DC2"/>
    <w:rsid w:val="00AB2E9D"/>
    <w:rsid w:val="00AB49C6"/>
    <w:rsid w:val="00AB757E"/>
    <w:rsid w:val="00AD29F1"/>
    <w:rsid w:val="00AD43F9"/>
    <w:rsid w:val="00AE510C"/>
    <w:rsid w:val="00AF019B"/>
    <w:rsid w:val="00B02A5B"/>
    <w:rsid w:val="00B02CE8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87B6B"/>
    <w:rsid w:val="00B916F3"/>
    <w:rsid w:val="00B91D44"/>
    <w:rsid w:val="00B949E8"/>
    <w:rsid w:val="00BA430E"/>
    <w:rsid w:val="00BA52CB"/>
    <w:rsid w:val="00BA7116"/>
    <w:rsid w:val="00BA7D29"/>
    <w:rsid w:val="00BB1BED"/>
    <w:rsid w:val="00BB236C"/>
    <w:rsid w:val="00BC4D29"/>
    <w:rsid w:val="00BD1665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5416E"/>
    <w:rsid w:val="00C5480D"/>
    <w:rsid w:val="00C5580D"/>
    <w:rsid w:val="00C62A93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6CAE"/>
    <w:rsid w:val="00CF10E8"/>
    <w:rsid w:val="00D14BD9"/>
    <w:rsid w:val="00D2235E"/>
    <w:rsid w:val="00D3683D"/>
    <w:rsid w:val="00D45F01"/>
    <w:rsid w:val="00D538DF"/>
    <w:rsid w:val="00D54960"/>
    <w:rsid w:val="00D60386"/>
    <w:rsid w:val="00DB4E34"/>
    <w:rsid w:val="00DB7D47"/>
    <w:rsid w:val="00DC0B10"/>
    <w:rsid w:val="00DC56EB"/>
    <w:rsid w:val="00DC77E3"/>
    <w:rsid w:val="00DD37F6"/>
    <w:rsid w:val="00DD6709"/>
    <w:rsid w:val="00DD71F0"/>
    <w:rsid w:val="00DD73A5"/>
    <w:rsid w:val="00DE24F7"/>
    <w:rsid w:val="00E11FE1"/>
    <w:rsid w:val="00E151C7"/>
    <w:rsid w:val="00E2540B"/>
    <w:rsid w:val="00E36B0C"/>
    <w:rsid w:val="00E3772F"/>
    <w:rsid w:val="00E52A68"/>
    <w:rsid w:val="00E55FB7"/>
    <w:rsid w:val="00E57C50"/>
    <w:rsid w:val="00E57E21"/>
    <w:rsid w:val="00E6321C"/>
    <w:rsid w:val="00E74500"/>
    <w:rsid w:val="00E804A8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3DEC"/>
    <w:rsid w:val="00F43F96"/>
    <w:rsid w:val="00F703A3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61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61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61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61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61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36B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6B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6B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6B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61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D610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36B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61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D610B"/>
    <w:rPr>
      <w:color w:val="0000FF"/>
      <w:u w:val="none"/>
    </w:rPr>
  </w:style>
  <w:style w:type="paragraph" w:customStyle="1" w:styleId="Application">
    <w:name w:val="Application!Приложение"/>
    <w:rsid w:val="009D61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61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61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E36B0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E36B0C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DC7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C77E3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07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7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F58698-3EFC-475A-9EB6-A815BB163BF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15F58698-3EFC-475A-9EB6-A815BB163B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</TotalTime>
  <Pages>8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14694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Пользователь</cp:lastModifiedBy>
  <cp:revision>3</cp:revision>
  <dcterms:created xsi:type="dcterms:W3CDTF">2025-01-21T14:02:00Z</dcterms:created>
  <dcterms:modified xsi:type="dcterms:W3CDTF">2025-01-22T12:01:00Z</dcterms:modified>
</cp:coreProperties>
</file>