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06" w:rsidRPr="00F0699D" w:rsidRDefault="00874406" w:rsidP="00874406">
      <w:pPr>
        <w:widowControl w:val="0"/>
        <w:autoSpaceDE w:val="0"/>
        <w:autoSpaceDN w:val="0"/>
        <w:adjustRightInd w:val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54685" cy="768985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06" w:rsidRPr="00F0699D" w:rsidRDefault="00874406" w:rsidP="00874406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</w:p>
    <w:p w:rsidR="00874406" w:rsidRPr="008A72D5" w:rsidRDefault="00874406" w:rsidP="00874406">
      <w:pPr>
        <w:jc w:val="center"/>
        <w:rPr>
          <w:b/>
          <w:i/>
          <w:sz w:val="36"/>
          <w:szCs w:val="36"/>
        </w:rPr>
      </w:pPr>
      <w:r w:rsidRPr="008A72D5">
        <w:rPr>
          <w:b/>
          <w:i/>
          <w:sz w:val="36"/>
          <w:szCs w:val="36"/>
        </w:rPr>
        <w:t xml:space="preserve">Совет народных депутатов </w:t>
      </w:r>
    </w:p>
    <w:p w:rsidR="00834687" w:rsidRDefault="00874406" w:rsidP="00874406">
      <w:pPr>
        <w:jc w:val="center"/>
        <w:rPr>
          <w:b/>
          <w:i/>
          <w:sz w:val="36"/>
          <w:szCs w:val="36"/>
        </w:rPr>
      </w:pPr>
      <w:r w:rsidRPr="008A72D5">
        <w:rPr>
          <w:b/>
          <w:i/>
          <w:sz w:val="36"/>
          <w:szCs w:val="36"/>
        </w:rPr>
        <w:t xml:space="preserve">Карайчевского сельского поселения </w:t>
      </w:r>
    </w:p>
    <w:p w:rsidR="00834687" w:rsidRDefault="00874406" w:rsidP="00874406">
      <w:pPr>
        <w:jc w:val="center"/>
        <w:rPr>
          <w:b/>
          <w:i/>
          <w:sz w:val="36"/>
          <w:szCs w:val="36"/>
        </w:rPr>
      </w:pPr>
      <w:r w:rsidRPr="008A72D5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874406" w:rsidRPr="008A72D5" w:rsidRDefault="00874406" w:rsidP="00874406">
      <w:pPr>
        <w:jc w:val="center"/>
        <w:rPr>
          <w:b/>
          <w:i/>
          <w:sz w:val="36"/>
          <w:szCs w:val="36"/>
        </w:rPr>
      </w:pPr>
      <w:r w:rsidRPr="008A72D5">
        <w:rPr>
          <w:b/>
          <w:i/>
          <w:sz w:val="36"/>
          <w:szCs w:val="36"/>
        </w:rPr>
        <w:t>Воронежской области</w:t>
      </w:r>
    </w:p>
    <w:p w:rsidR="00874406" w:rsidRPr="008A72D5" w:rsidRDefault="00874406" w:rsidP="00874406">
      <w:pPr>
        <w:jc w:val="center"/>
        <w:rPr>
          <w:b/>
          <w:i/>
          <w:sz w:val="32"/>
          <w:szCs w:val="34"/>
        </w:rPr>
      </w:pPr>
    </w:p>
    <w:p w:rsidR="00874406" w:rsidRPr="008A72D5" w:rsidRDefault="00874406" w:rsidP="00874406">
      <w:pPr>
        <w:jc w:val="center"/>
        <w:rPr>
          <w:b/>
          <w:sz w:val="40"/>
          <w:szCs w:val="40"/>
        </w:rPr>
      </w:pPr>
      <w:r w:rsidRPr="008A72D5">
        <w:rPr>
          <w:b/>
          <w:i/>
          <w:sz w:val="40"/>
          <w:szCs w:val="40"/>
        </w:rPr>
        <w:t>РЕШЕНИЕ</w:t>
      </w:r>
    </w:p>
    <w:p w:rsidR="00874406" w:rsidRPr="00F0699D" w:rsidRDefault="00874406" w:rsidP="00874406">
      <w:pPr>
        <w:pStyle w:val="FR1"/>
        <w:rPr>
          <w:bCs/>
        </w:rPr>
      </w:pPr>
      <w:r w:rsidRPr="00F0699D">
        <w:rPr>
          <w:bCs/>
        </w:rPr>
        <w:t xml:space="preserve">от </w:t>
      </w:r>
      <w:r>
        <w:rPr>
          <w:bCs/>
        </w:rPr>
        <w:t xml:space="preserve">17.03.2023 г. </w:t>
      </w:r>
      <w:r w:rsidRPr="00F0699D">
        <w:rPr>
          <w:bCs/>
        </w:rPr>
        <w:t xml:space="preserve">  № </w:t>
      </w:r>
      <w:r>
        <w:rPr>
          <w:bCs/>
        </w:rPr>
        <w:t xml:space="preserve"> 96</w:t>
      </w:r>
    </w:p>
    <w:p w:rsidR="00874406" w:rsidRDefault="00874406" w:rsidP="00874406">
      <w:pPr>
        <w:pStyle w:val="FR1"/>
        <w:spacing w:before="0"/>
        <w:jc w:val="both"/>
        <w:rPr>
          <w:sz w:val="20"/>
        </w:rPr>
      </w:pPr>
      <w:r w:rsidRPr="00F0699D">
        <w:rPr>
          <w:sz w:val="20"/>
        </w:rPr>
        <w:t xml:space="preserve">           </w:t>
      </w:r>
      <w:proofErr w:type="spellStart"/>
      <w:r w:rsidRPr="00F0699D">
        <w:rPr>
          <w:sz w:val="20"/>
        </w:rPr>
        <w:t>с.Карайчевка</w:t>
      </w:r>
      <w:proofErr w:type="spellEnd"/>
    </w:p>
    <w:p w:rsidR="00874406" w:rsidRPr="00F0699D" w:rsidRDefault="00874406" w:rsidP="00874406">
      <w:pPr>
        <w:pStyle w:val="FR1"/>
        <w:spacing w:before="0"/>
        <w:jc w:val="both"/>
      </w:pPr>
    </w:p>
    <w:p w:rsidR="00874406" w:rsidRPr="008A72D5" w:rsidRDefault="00874406" w:rsidP="00874406">
      <w:pPr>
        <w:autoSpaceDE w:val="0"/>
        <w:autoSpaceDN w:val="0"/>
        <w:ind w:right="3969"/>
        <w:jc w:val="both"/>
        <w:rPr>
          <w:b/>
          <w:sz w:val="28"/>
          <w:szCs w:val="28"/>
        </w:rPr>
      </w:pPr>
      <w:r w:rsidRPr="008A72D5">
        <w:rPr>
          <w:b/>
          <w:sz w:val="28"/>
          <w:szCs w:val="28"/>
        </w:rPr>
        <w:t>Об отчете главы Карайчевского сельского поселения  Бутурлиновского муниципального района Воронежской области 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</w:t>
      </w:r>
      <w:r>
        <w:rPr>
          <w:b/>
          <w:sz w:val="28"/>
          <w:szCs w:val="28"/>
        </w:rPr>
        <w:t xml:space="preserve">2 </w:t>
      </w:r>
      <w:r w:rsidRPr="008A72D5">
        <w:rPr>
          <w:b/>
          <w:sz w:val="28"/>
          <w:szCs w:val="28"/>
        </w:rPr>
        <w:t>год</w:t>
      </w:r>
    </w:p>
    <w:p w:rsidR="00874406" w:rsidRPr="008A72D5" w:rsidRDefault="00874406" w:rsidP="00874406">
      <w:pPr>
        <w:autoSpaceDE w:val="0"/>
        <w:autoSpaceDN w:val="0"/>
        <w:ind w:right="3969"/>
        <w:jc w:val="both"/>
        <w:rPr>
          <w:b/>
        </w:rPr>
      </w:pPr>
    </w:p>
    <w:p w:rsidR="00874406" w:rsidRPr="00F0699D" w:rsidRDefault="00874406" w:rsidP="00874406">
      <w:pPr>
        <w:pStyle w:val="FR1"/>
        <w:spacing w:before="0"/>
        <w:ind w:firstLine="709"/>
        <w:jc w:val="both"/>
      </w:pPr>
      <w:r w:rsidRPr="00F0699D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Устава Карайчевского сельского поселения Бутурлиновского муниципального района Воронежской области, заслушав и обсудив отчет главы Карайчевского сельского поселения Бутурлиновского муниципального района Воронежской области </w:t>
      </w:r>
      <w:proofErr w:type="spellStart"/>
      <w:r w:rsidRPr="00F0699D">
        <w:t>Складчиковой</w:t>
      </w:r>
      <w:proofErr w:type="spellEnd"/>
      <w:r w:rsidRPr="00F0699D">
        <w:t xml:space="preserve"> Татьяны Ивановны 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</w:t>
      </w:r>
      <w:r>
        <w:t>2</w:t>
      </w:r>
      <w:r w:rsidRPr="00F0699D">
        <w:t xml:space="preserve"> год, Совет народных депутатов Карайчевского сельского поселения Бутурлиновского муниципального района Воронежской области</w:t>
      </w:r>
    </w:p>
    <w:p w:rsidR="00874406" w:rsidRPr="00F0699D" w:rsidRDefault="00874406" w:rsidP="00874406">
      <w:pPr>
        <w:pStyle w:val="FR1"/>
        <w:spacing w:before="0"/>
        <w:ind w:firstLine="709"/>
        <w:jc w:val="center"/>
      </w:pPr>
      <w:r w:rsidRPr="00F0699D">
        <w:t>РЕШИЛ:</w:t>
      </w:r>
    </w:p>
    <w:p w:rsidR="00874406" w:rsidRPr="00F0699D" w:rsidRDefault="00874406" w:rsidP="00874406">
      <w:pPr>
        <w:pStyle w:val="FR1"/>
        <w:spacing w:before="0"/>
        <w:ind w:firstLine="709"/>
        <w:jc w:val="both"/>
      </w:pPr>
      <w:r w:rsidRPr="00F0699D">
        <w:t>1. Отчет главы администрации Бутурлиновского муниципального района Воронежской области о результатах своей деятельности и деятельности администрации Бутурлиновского муниципального района Воронежской области за 202</w:t>
      </w:r>
      <w:r>
        <w:t xml:space="preserve">2 </w:t>
      </w:r>
      <w:r w:rsidRPr="00F0699D">
        <w:t>год утвердить.</w:t>
      </w:r>
    </w:p>
    <w:p w:rsidR="00874406" w:rsidRPr="00F0699D" w:rsidRDefault="00874406" w:rsidP="00874406">
      <w:pPr>
        <w:pStyle w:val="FR1"/>
        <w:spacing w:before="0"/>
        <w:ind w:firstLine="709"/>
        <w:jc w:val="both"/>
      </w:pPr>
      <w:r w:rsidRPr="00F0699D">
        <w:t xml:space="preserve">2. Работу главы Карайчевского сельского поселения  Бутурлиновского муниципального района Воронежской области и работу администрации </w:t>
      </w:r>
      <w:r w:rsidRPr="00F0699D">
        <w:lastRenderedPageBreak/>
        <w:t>Карайчевского сельского поселения Бутурлиновского муниципального района Воронежской области в 202</w:t>
      </w:r>
      <w:r>
        <w:t>2</w:t>
      </w:r>
      <w:r w:rsidRPr="00F0699D">
        <w:t xml:space="preserve"> году признать  удовлетворительной.</w:t>
      </w:r>
    </w:p>
    <w:p w:rsidR="00874406" w:rsidRDefault="00874406" w:rsidP="00874406">
      <w:pPr>
        <w:pStyle w:val="FR1"/>
        <w:spacing w:before="0"/>
        <w:ind w:firstLine="709"/>
        <w:jc w:val="both"/>
      </w:pPr>
      <w:r w:rsidRPr="00F0699D">
        <w:t>3. Настоящее решение вступает в силу с момента принятия.</w:t>
      </w:r>
    </w:p>
    <w:p w:rsidR="00874406" w:rsidRDefault="00874406" w:rsidP="00874406">
      <w:pPr>
        <w:pStyle w:val="FR1"/>
        <w:spacing w:before="0"/>
        <w:ind w:firstLine="709"/>
        <w:jc w:val="both"/>
      </w:pPr>
    </w:p>
    <w:p w:rsidR="00874406" w:rsidRPr="00F0699D" w:rsidRDefault="00874406" w:rsidP="00874406">
      <w:pPr>
        <w:pStyle w:val="FR1"/>
        <w:spacing w:before="0"/>
        <w:ind w:firstLine="709"/>
        <w:jc w:val="both"/>
      </w:pPr>
    </w:p>
    <w:p w:rsidR="00874406" w:rsidRPr="00535342" w:rsidRDefault="00874406" w:rsidP="00874406">
      <w:pPr>
        <w:pStyle w:val="FR1"/>
        <w:spacing w:before="0"/>
        <w:ind w:firstLine="709"/>
        <w:jc w:val="both"/>
        <w:rPr>
          <w:color w:val="595959"/>
        </w:rPr>
      </w:pPr>
    </w:p>
    <w:p w:rsidR="00874406" w:rsidRDefault="00874406" w:rsidP="00874406">
      <w:pPr>
        <w:pStyle w:val="FR1"/>
        <w:spacing w:before="0"/>
        <w:jc w:val="both"/>
      </w:pPr>
      <w:r>
        <w:t xml:space="preserve">Глава Карайчевского сельского поселения                            Т.И. </w:t>
      </w:r>
      <w:proofErr w:type="spellStart"/>
      <w:r>
        <w:t>Складчикова</w:t>
      </w:r>
      <w:proofErr w:type="spellEnd"/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874406" w:rsidRDefault="00874406" w:rsidP="00874406">
      <w:pPr>
        <w:pStyle w:val="FR1"/>
        <w:spacing w:before="0"/>
        <w:jc w:val="both"/>
      </w:pPr>
      <w:r>
        <w:t>Карайчевского сельского поселения                                         Г.И. Шабанова.</w:t>
      </w: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jc w:val="both"/>
      </w:pPr>
    </w:p>
    <w:p w:rsidR="00874406" w:rsidRDefault="00874406" w:rsidP="00874406">
      <w:pPr>
        <w:pStyle w:val="FR1"/>
        <w:spacing w:before="0"/>
        <w:ind w:left="284"/>
        <w:jc w:val="both"/>
      </w:pPr>
    </w:p>
    <w:p w:rsidR="00874406" w:rsidRDefault="00874406" w:rsidP="00874406">
      <w:pPr>
        <w:pStyle w:val="FR1"/>
        <w:spacing w:before="0"/>
        <w:ind w:left="284"/>
        <w:jc w:val="both"/>
      </w:pPr>
    </w:p>
    <w:p w:rsidR="00874406" w:rsidRDefault="00874406" w:rsidP="00874406">
      <w:pPr>
        <w:pStyle w:val="FR1"/>
        <w:spacing w:before="0"/>
        <w:ind w:left="284"/>
        <w:jc w:val="both"/>
      </w:pPr>
    </w:p>
    <w:p w:rsidR="00874406" w:rsidRDefault="00874406" w:rsidP="00874406">
      <w:pPr>
        <w:pStyle w:val="FR1"/>
        <w:spacing w:before="0"/>
        <w:jc w:val="both"/>
      </w:pPr>
      <w:r>
        <w:t xml:space="preserve">                                                         УТВЕРЖДЕН</w:t>
      </w:r>
    </w:p>
    <w:p w:rsidR="00874406" w:rsidRDefault="00874406" w:rsidP="00874406">
      <w:pPr>
        <w:pStyle w:val="FR1"/>
        <w:spacing w:before="0"/>
        <w:ind w:left="3969"/>
        <w:jc w:val="both"/>
      </w:pPr>
      <w:r>
        <w:t>решением Совета народных депутатов Карайчевского сельского поселения Бутурлиновского муниципального района  от 17.03.2023 г. № 96</w:t>
      </w:r>
    </w:p>
    <w:p w:rsidR="00874406" w:rsidRDefault="00874406" w:rsidP="00874406">
      <w:pPr>
        <w:pStyle w:val="FR1"/>
        <w:spacing w:before="0"/>
        <w:ind w:left="3969"/>
        <w:jc w:val="both"/>
      </w:pPr>
    </w:p>
    <w:p w:rsidR="001E3102" w:rsidRPr="00577DB8" w:rsidRDefault="001E3102" w:rsidP="001E3102">
      <w:pPr>
        <w:tabs>
          <w:tab w:val="left" w:pos="316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>О     Т     Ч     Е     Т</w:t>
      </w:r>
    </w:p>
    <w:p w:rsidR="00325886" w:rsidRPr="008A72D5" w:rsidRDefault="008C4866" w:rsidP="00325886">
      <w:pPr>
        <w:tabs>
          <w:tab w:val="left" w:pos="1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Карайче</w:t>
      </w:r>
      <w:r w:rsidR="001E3102" w:rsidRPr="00577DB8">
        <w:rPr>
          <w:b/>
          <w:sz w:val="28"/>
          <w:szCs w:val="28"/>
        </w:rPr>
        <w:t xml:space="preserve">вского сельского поселения </w:t>
      </w:r>
      <w:r w:rsidR="00325886">
        <w:rPr>
          <w:b/>
          <w:sz w:val="28"/>
          <w:szCs w:val="28"/>
        </w:rPr>
        <w:t xml:space="preserve"> </w:t>
      </w:r>
      <w:r w:rsidR="001E3102" w:rsidRPr="00577DB8">
        <w:rPr>
          <w:b/>
          <w:sz w:val="28"/>
          <w:szCs w:val="28"/>
        </w:rPr>
        <w:t>Бутурлиновского</w:t>
      </w:r>
      <w:r w:rsidR="001E3102">
        <w:rPr>
          <w:b/>
          <w:sz w:val="28"/>
          <w:szCs w:val="28"/>
        </w:rPr>
        <w:t xml:space="preserve"> </w:t>
      </w:r>
      <w:r w:rsidR="001E3102" w:rsidRPr="00577DB8">
        <w:rPr>
          <w:b/>
          <w:sz w:val="28"/>
          <w:szCs w:val="28"/>
        </w:rPr>
        <w:t xml:space="preserve">муниципального района   Воронежской области </w:t>
      </w:r>
      <w:r w:rsidR="00325886" w:rsidRPr="008A72D5">
        <w:rPr>
          <w:b/>
          <w:sz w:val="28"/>
          <w:szCs w:val="28"/>
        </w:rPr>
        <w:t>о результатах своей деятельности и деятельности администрации Карайчевского сельского поселения Бутурлиновского муниципального района Воронежской области за 202</w:t>
      </w:r>
      <w:r w:rsidR="00325886">
        <w:rPr>
          <w:b/>
          <w:sz w:val="28"/>
          <w:szCs w:val="28"/>
        </w:rPr>
        <w:t xml:space="preserve">2 </w:t>
      </w:r>
      <w:r w:rsidR="00325886" w:rsidRPr="008A72D5">
        <w:rPr>
          <w:b/>
          <w:sz w:val="28"/>
          <w:szCs w:val="28"/>
        </w:rPr>
        <w:t>год</w:t>
      </w:r>
    </w:p>
    <w:p w:rsidR="001E3102" w:rsidRPr="00577DB8" w:rsidRDefault="001E3102" w:rsidP="00325886">
      <w:pPr>
        <w:tabs>
          <w:tab w:val="left" w:pos="1790"/>
        </w:tabs>
        <w:rPr>
          <w:b/>
          <w:sz w:val="28"/>
          <w:szCs w:val="28"/>
        </w:rPr>
      </w:pPr>
    </w:p>
    <w:p w:rsidR="001E3102" w:rsidRPr="00577DB8" w:rsidRDefault="001E3102" w:rsidP="001E3102">
      <w:pPr>
        <w:ind w:firstLine="567"/>
        <w:rPr>
          <w:sz w:val="28"/>
          <w:szCs w:val="28"/>
        </w:rPr>
      </w:pPr>
    </w:p>
    <w:p w:rsidR="001E3102" w:rsidRPr="00577DB8" w:rsidRDefault="001E3102" w:rsidP="001E3102">
      <w:pPr>
        <w:tabs>
          <w:tab w:val="left" w:pos="930"/>
        </w:tabs>
        <w:ind w:firstLine="567"/>
        <w:jc w:val="center"/>
        <w:rPr>
          <w:b/>
          <w:sz w:val="28"/>
          <w:szCs w:val="28"/>
        </w:rPr>
      </w:pPr>
      <w:r w:rsidRPr="00577DB8">
        <w:rPr>
          <w:b/>
          <w:sz w:val="28"/>
          <w:szCs w:val="28"/>
        </w:rPr>
        <w:t>Уважаемые  присутствующие!</w:t>
      </w:r>
    </w:p>
    <w:p w:rsidR="001E3102" w:rsidRPr="00577DB8" w:rsidRDefault="001E3102" w:rsidP="001E3102">
      <w:pPr>
        <w:tabs>
          <w:tab w:val="left" w:pos="930"/>
        </w:tabs>
        <w:ind w:firstLine="567"/>
        <w:rPr>
          <w:b/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Администрация </w:t>
      </w:r>
      <w:r w:rsidR="00E93C31" w:rsidRPr="00E93C31">
        <w:rPr>
          <w:sz w:val="28"/>
          <w:szCs w:val="28"/>
        </w:rPr>
        <w:t>Карайчевского</w:t>
      </w:r>
      <w:r w:rsidR="00974681">
        <w:rPr>
          <w:sz w:val="28"/>
          <w:szCs w:val="28"/>
        </w:rPr>
        <w:t xml:space="preserve">  сельского поселения в 2022</w:t>
      </w:r>
      <w:r w:rsidRPr="00E93C31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r w:rsidR="00E93C31" w:rsidRPr="00E93C31">
        <w:rPr>
          <w:sz w:val="28"/>
          <w:szCs w:val="28"/>
        </w:rPr>
        <w:t>Карайчевского</w:t>
      </w:r>
      <w:r w:rsidRPr="00E93C31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r w:rsidR="00E93C31" w:rsidRPr="00E93C31">
        <w:rPr>
          <w:sz w:val="28"/>
          <w:szCs w:val="28"/>
        </w:rPr>
        <w:t>Карайчевского</w:t>
      </w:r>
      <w:r w:rsidRPr="00577DB8">
        <w:rPr>
          <w:sz w:val="28"/>
          <w:szCs w:val="28"/>
        </w:rPr>
        <w:t xml:space="preserve"> сельского поселения.</w:t>
      </w:r>
    </w:p>
    <w:p w:rsidR="001E3102" w:rsidRPr="00577DB8" w:rsidRDefault="00BE6983" w:rsidP="001E310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Основные</w:t>
      </w:r>
      <w:r w:rsidR="00A27124">
        <w:rPr>
          <w:sz w:val="28"/>
          <w:szCs w:val="28"/>
        </w:rPr>
        <w:t xml:space="preserve"> направлениями в работе -</w:t>
      </w:r>
      <w:r w:rsidR="001E3102" w:rsidRPr="00577DB8">
        <w:rPr>
          <w:sz w:val="28"/>
          <w:szCs w:val="28"/>
        </w:rPr>
        <w:t xml:space="preserve"> благоустройство сел,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Администрацией поселения постоянно проводится выдача запрашиваемых справок, характеристик, выписок, доверенностей.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Жителям поселения оказывается помощь в подготовке пакета документов для оформления прав собственности на жилые дома и земельные участки.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 </w:t>
      </w:r>
      <w:r w:rsidR="000D5371" w:rsidRPr="000D5371">
        <w:rPr>
          <w:color w:val="212121"/>
          <w:sz w:val="28"/>
          <w:szCs w:val="28"/>
          <w:shd w:val="clear" w:color="auto" w:fill="FFFFFF"/>
        </w:rPr>
        <w:t>В Карайчевское сельское поселение входят 5 поселков – Троицкий, Алексеевский, Репный, В-Озерки, Благовещенский и 2 села – Карайчевка и Пирамиды.</w:t>
      </w:r>
      <w:r w:rsidR="000D5371">
        <w:rPr>
          <w:color w:val="212121"/>
          <w:sz w:val="28"/>
          <w:szCs w:val="28"/>
          <w:shd w:val="clear" w:color="auto" w:fill="FFFFFF"/>
        </w:rPr>
        <w:t xml:space="preserve"> </w:t>
      </w:r>
      <w:r w:rsidRPr="00577DB8">
        <w:rPr>
          <w:sz w:val="28"/>
          <w:szCs w:val="28"/>
        </w:rPr>
        <w:t xml:space="preserve">Численность населения </w:t>
      </w:r>
      <w:r w:rsidR="00D54D02">
        <w:rPr>
          <w:sz w:val="28"/>
          <w:szCs w:val="28"/>
        </w:rPr>
        <w:t xml:space="preserve">составляет 841 </w:t>
      </w:r>
      <w:r w:rsidR="00C3352D">
        <w:rPr>
          <w:sz w:val="28"/>
          <w:szCs w:val="28"/>
        </w:rPr>
        <w:t>чел.</w:t>
      </w:r>
    </w:p>
    <w:p w:rsidR="00604A1B" w:rsidRPr="00FD0F19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FD0F19">
        <w:rPr>
          <w:b/>
          <w:sz w:val="28"/>
          <w:szCs w:val="28"/>
          <w:u w:val="single"/>
        </w:rPr>
        <w:t>Финансовая деятельность.</w:t>
      </w:r>
    </w:p>
    <w:p w:rsidR="00604A1B" w:rsidRPr="00FD0F19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Выполнение собственных полномочий в соответствии с действующим законодательством напрямую зависит от финансовой обеспеченности. </w:t>
      </w:r>
    </w:p>
    <w:p w:rsidR="00604A1B" w:rsidRPr="00FD0F19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Реализация бюджетной политики в 2022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604A1B" w:rsidRPr="00FD0F19" w:rsidRDefault="00604A1B" w:rsidP="00604A1B">
      <w:pPr>
        <w:tabs>
          <w:tab w:val="left" w:pos="2810"/>
        </w:tabs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lastRenderedPageBreak/>
        <w:t>Показателем финансовой устойчивости сельского бюджета в 202</w:t>
      </w:r>
      <w:r>
        <w:rPr>
          <w:sz w:val="28"/>
          <w:szCs w:val="28"/>
        </w:rPr>
        <w:t>2</w:t>
      </w:r>
      <w:r w:rsidRPr="00FD0F19">
        <w:rPr>
          <w:sz w:val="28"/>
          <w:szCs w:val="28"/>
        </w:rPr>
        <w:t xml:space="preserve"> году являлось отсутствие просроченной задолженности по текущим обязательствам Карайчевского сельского поселения.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Бюджет Карайчевского  сельского поселения на 2022 год утвержден Советом народных депутатов по доходам </w:t>
      </w:r>
      <w:r>
        <w:rPr>
          <w:sz w:val="28"/>
          <w:szCs w:val="28"/>
        </w:rPr>
        <w:t>9962,56</w:t>
      </w:r>
      <w:r w:rsidRPr="00FD0F19">
        <w:rPr>
          <w:sz w:val="28"/>
          <w:szCs w:val="28"/>
        </w:rPr>
        <w:t xml:space="preserve"> тыс.рублей, из которых собственные доходы составили </w:t>
      </w:r>
      <w:r>
        <w:rPr>
          <w:sz w:val="28"/>
          <w:szCs w:val="28"/>
        </w:rPr>
        <w:t>2082,50</w:t>
      </w:r>
      <w:r w:rsidRPr="00FD0F19">
        <w:rPr>
          <w:sz w:val="28"/>
          <w:szCs w:val="28"/>
        </w:rPr>
        <w:t xml:space="preserve"> тыс.рублей, дотация из районного бюджета</w:t>
      </w:r>
      <w:r>
        <w:rPr>
          <w:sz w:val="28"/>
          <w:szCs w:val="28"/>
        </w:rPr>
        <w:t xml:space="preserve"> </w:t>
      </w:r>
      <w:r w:rsidRPr="00FD0F19">
        <w:rPr>
          <w:sz w:val="28"/>
          <w:szCs w:val="28"/>
        </w:rPr>
        <w:t xml:space="preserve"> </w:t>
      </w:r>
      <w:r w:rsidRPr="00F42C77">
        <w:rPr>
          <w:sz w:val="28"/>
          <w:szCs w:val="28"/>
        </w:rPr>
        <w:t>379,00</w:t>
      </w:r>
      <w:r>
        <w:rPr>
          <w:b/>
          <w:sz w:val="28"/>
          <w:szCs w:val="28"/>
        </w:rPr>
        <w:t xml:space="preserve"> </w:t>
      </w:r>
      <w:r w:rsidRPr="00FD0F19">
        <w:rPr>
          <w:sz w:val="28"/>
          <w:szCs w:val="28"/>
        </w:rPr>
        <w:t>тыс.рублей для выравнивания бюджетной обеспеченности.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Бюджет Карайчевского сельского поселения в 2022 году по налоговым и неналоговым доходам исполнен в сумме </w:t>
      </w:r>
      <w:r>
        <w:rPr>
          <w:sz w:val="28"/>
          <w:szCs w:val="28"/>
        </w:rPr>
        <w:t>1848,</w:t>
      </w:r>
      <w:r w:rsidRPr="00F42C77">
        <w:rPr>
          <w:sz w:val="28"/>
          <w:szCs w:val="28"/>
        </w:rPr>
        <w:t>14 т</w:t>
      </w:r>
      <w:r w:rsidRPr="00FD0F19">
        <w:rPr>
          <w:sz w:val="28"/>
          <w:szCs w:val="28"/>
        </w:rPr>
        <w:t xml:space="preserve">ыс. рублей или на </w:t>
      </w:r>
      <w:r w:rsidRPr="00F42C77">
        <w:rPr>
          <w:sz w:val="28"/>
          <w:szCs w:val="28"/>
        </w:rPr>
        <w:t>91,7</w:t>
      </w:r>
      <w:r>
        <w:rPr>
          <w:sz w:val="28"/>
          <w:szCs w:val="28"/>
        </w:rPr>
        <w:t xml:space="preserve"> </w:t>
      </w:r>
      <w:r w:rsidRPr="00FD0F19">
        <w:rPr>
          <w:sz w:val="28"/>
          <w:szCs w:val="28"/>
        </w:rPr>
        <w:t xml:space="preserve">% к уточненному плану (уточненный план по доходам </w:t>
      </w:r>
      <w:r>
        <w:rPr>
          <w:sz w:val="28"/>
          <w:szCs w:val="28"/>
        </w:rPr>
        <w:t>2015,00</w:t>
      </w:r>
      <w:r w:rsidRPr="00FD0F19">
        <w:rPr>
          <w:sz w:val="28"/>
          <w:szCs w:val="28"/>
        </w:rPr>
        <w:t xml:space="preserve"> тыс. рублей). Результат исполнения бюджета на 01.01.202</w:t>
      </w:r>
      <w:r>
        <w:rPr>
          <w:sz w:val="28"/>
          <w:szCs w:val="28"/>
        </w:rPr>
        <w:t>3</w:t>
      </w:r>
      <w:r w:rsidRPr="00FD0F1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де</w:t>
      </w:r>
      <w:r w:rsidRPr="00FD0F19">
        <w:rPr>
          <w:sz w:val="28"/>
          <w:szCs w:val="28"/>
        </w:rPr>
        <w:t xml:space="preserve">фицит, в размере </w:t>
      </w:r>
      <w:r>
        <w:rPr>
          <w:sz w:val="28"/>
          <w:szCs w:val="28"/>
        </w:rPr>
        <w:t xml:space="preserve">315,97 </w:t>
      </w:r>
      <w:r w:rsidRPr="00FD0F19">
        <w:rPr>
          <w:sz w:val="28"/>
          <w:szCs w:val="28"/>
        </w:rPr>
        <w:t xml:space="preserve"> тыс. рублей.  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Основными доходными источниками бюджета поселения являются:</w:t>
      </w:r>
    </w:p>
    <w:p w:rsidR="00604A1B" w:rsidRPr="00984E8C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1.Налог на доходы физических лиц (</w:t>
      </w:r>
      <w:r>
        <w:rPr>
          <w:sz w:val="28"/>
          <w:szCs w:val="28"/>
        </w:rPr>
        <w:t>95,</w:t>
      </w:r>
      <w:r w:rsidRPr="00984E8C">
        <w:rPr>
          <w:sz w:val="28"/>
          <w:szCs w:val="28"/>
        </w:rPr>
        <w:t>90</w:t>
      </w:r>
      <w:r>
        <w:rPr>
          <w:b/>
          <w:sz w:val="28"/>
          <w:szCs w:val="28"/>
        </w:rPr>
        <w:t xml:space="preserve"> </w:t>
      </w:r>
      <w:r w:rsidRPr="00984E8C">
        <w:rPr>
          <w:sz w:val="28"/>
          <w:szCs w:val="28"/>
        </w:rPr>
        <w:t>тыс. рублей или 0,9</w:t>
      </w:r>
      <w:r>
        <w:rPr>
          <w:sz w:val="28"/>
          <w:szCs w:val="28"/>
        </w:rPr>
        <w:t xml:space="preserve"> </w:t>
      </w:r>
      <w:r w:rsidRPr="00984E8C">
        <w:rPr>
          <w:sz w:val="28"/>
          <w:szCs w:val="28"/>
        </w:rPr>
        <w:t>% к уточненному плану);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984E8C">
        <w:rPr>
          <w:sz w:val="28"/>
          <w:szCs w:val="28"/>
        </w:rPr>
        <w:t xml:space="preserve">2. Единый сельскохозяйственный налог </w:t>
      </w:r>
      <w:r>
        <w:rPr>
          <w:sz w:val="28"/>
          <w:szCs w:val="28"/>
        </w:rPr>
        <w:t>80,30</w:t>
      </w:r>
      <w:r w:rsidRPr="00984E8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984E8C">
        <w:rPr>
          <w:sz w:val="28"/>
          <w:szCs w:val="28"/>
        </w:rPr>
        <w:t xml:space="preserve"> что составило </w:t>
      </w:r>
      <w:r>
        <w:rPr>
          <w:sz w:val="28"/>
          <w:szCs w:val="28"/>
        </w:rPr>
        <w:t>уменьш</w:t>
      </w:r>
      <w:r w:rsidRPr="00984E8C">
        <w:rPr>
          <w:sz w:val="28"/>
          <w:szCs w:val="28"/>
        </w:rPr>
        <w:t>ение поступления</w:t>
      </w:r>
      <w:r w:rsidRPr="00FD0F19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 на 55,6 %;</w:t>
      </w:r>
    </w:p>
    <w:p w:rsidR="00604A1B" w:rsidRPr="00984E8C" w:rsidRDefault="00604A1B" w:rsidP="00604A1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E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E8C">
        <w:rPr>
          <w:sz w:val="28"/>
          <w:szCs w:val="28"/>
        </w:rPr>
        <w:t>Налог на имущество физических лиц (</w:t>
      </w:r>
      <w:r>
        <w:rPr>
          <w:sz w:val="28"/>
          <w:szCs w:val="28"/>
        </w:rPr>
        <w:t>43,86</w:t>
      </w:r>
      <w:r w:rsidRPr="00984E8C">
        <w:rPr>
          <w:b/>
          <w:sz w:val="28"/>
          <w:szCs w:val="28"/>
        </w:rPr>
        <w:t xml:space="preserve"> </w:t>
      </w:r>
      <w:r w:rsidRPr="00984E8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84E8C">
        <w:rPr>
          <w:sz w:val="28"/>
          <w:szCs w:val="28"/>
        </w:rPr>
        <w:t>рублей или 2,</w:t>
      </w:r>
      <w:r>
        <w:rPr>
          <w:sz w:val="28"/>
          <w:szCs w:val="28"/>
        </w:rPr>
        <w:t>0</w:t>
      </w:r>
      <w:r w:rsidRPr="00984E8C">
        <w:rPr>
          <w:sz w:val="28"/>
          <w:szCs w:val="28"/>
        </w:rPr>
        <w:t xml:space="preserve"> % к уточненному плану); 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984E8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84E8C">
        <w:rPr>
          <w:sz w:val="28"/>
          <w:szCs w:val="28"/>
        </w:rPr>
        <w:t>Земельный налог (</w:t>
      </w:r>
      <w:r>
        <w:rPr>
          <w:sz w:val="28"/>
          <w:szCs w:val="28"/>
        </w:rPr>
        <w:t>970,82</w:t>
      </w:r>
      <w:r w:rsidRPr="00984E8C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</w:t>
      </w:r>
      <w:r w:rsidRPr="00984E8C">
        <w:rPr>
          <w:sz w:val="28"/>
          <w:szCs w:val="28"/>
        </w:rPr>
        <w:t xml:space="preserve">что составило </w:t>
      </w:r>
      <w:r>
        <w:rPr>
          <w:sz w:val="28"/>
          <w:szCs w:val="28"/>
        </w:rPr>
        <w:t>уменьш</w:t>
      </w:r>
      <w:r w:rsidRPr="00984E8C">
        <w:rPr>
          <w:sz w:val="28"/>
          <w:szCs w:val="28"/>
        </w:rPr>
        <w:t>ение поступления</w:t>
      </w:r>
      <w:r w:rsidRPr="00FD0F19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 на 6,6 %);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984E8C">
        <w:rPr>
          <w:sz w:val="28"/>
          <w:szCs w:val="28"/>
        </w:rPr>
        <w:t>5. Госпошлина (</w:t>
      </w:r>
      <w:r>
        <w:rPr>
          <w:sz w:val="28"/>
          <w:szCs w:val="28"/>
        </w:rPr>
        <w:t xml:space="preserve">1,90 </w:t>
      </w:r>
      <w:r w:rsidRPr="00984E8C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984E8C">
        <w:rPr>
          <w:sz w:val="28"/>
          <w:szCs w:val="28"/>
        </w:rPr>
        <w:t xml:space="preserve">что составило </w:t>
      </w:r>
      <w:r>
        <w:rPr>
          <w:sz w:val="28"/>
          <w:szCs w:val="28"/>
        </w:rPr>
        <w:t>уменьш</w:t>
      </w:r>
      <w:r w:rsidRPr="00984E8C">
        <w:rPr>
          <w:sz w:val="28"/>
          <w:szCs w:val="28"/>
        </w:rPr>
        <w:t>ение поступления</w:t>
      </w:r>
      <w:r w:rsidRPr="00FD0F19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 xml:space="preserve"> на 5,0 %</w:t>
      </w:r>
      <w:r w:rsidRPr="00FD0F19">
        <w:rPr>
          <w:sz w:val="28"/>
          <w:szCs w:val="28"/>
        </w:rPr>
        <w:t>).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    Отрабатывается недоимка по всем видам налогов на  совместные действия  работников администрации, налоговой службы, приставами.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-вручались квитанции физическим лицам;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-проводились беседы с неплательщиками о погашении задолженности;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-производилась доставка квитанций лицам, не проживающим на территории поселения.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Полнота и своевременность уплаты налогов жителями поселения отражается на жизни поселения и его дальнейшем развитии в целом, но есть те граждане, которые  считают, что они не обязаны выполнять свои конституционные обязанности и не платят налоги ссылаясь на то что, не пользуются как имуществом так и земельными участками. Зная свои права  надо не забывать  и  об обязанностях.</w:t>
      </w:r>
    </w:p>
    <w:p w:rsidR="00604A1B" w:rsidRDefault="00604A1B" w:rsidP="00604A1B">
      <w:pPr>
        <w:pStyle w:val="a3"/>
        <w:ind w:firstLine="567"/>
        <w:jc w:val="both"/>
        <w:rPr>
          <w:sz w:val="28"/>
          <w:szCs w:val="28"/>
        </w:rPr>
      </w:pP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Расходы бюджета поселения на 2022 год формировались и исполнялись в соответствии с реестром расходных обязательств.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Что касается исполнения расходной части бюджета, то расходы бюджета производились в соответствии с утвержденным бюджетом на 2022 год с учетом вносимых в него изменений и дополнений, согласно действующего законодательства. Бюджет сельского поселения по расходам исполнен в сумме </w:t>
      </w:r>
      <w:r>
        <w:rPr>
          <w:sz w:val="28"/>
          <w:szCs w:val="28"/>
        </w:rPr>
        <w:t>10 111,67</w:t>
      </w:r>
      <w:r w:rsidRPr="00FD0F19">
        <w:rPr>
          <w:sz w:val="28"/>
          <w:szCs w:val="28"/>
        </w:rPr>
        <w:t xml:space="preserve"> тыс. рублей или </w:t>
      </w:r>
      <w:r w:rsidRPr="00C961B0">
        <w:rPr>
          <w:sz w:val="28"/>
          <w:szCs w:val="28"/>
        </w:rPr>
        <w:t>на 9</w:t>
      </w:r>
      <w:r>
        <w:rPr>
          <w:sz w:val="28"/>
          <w:szCs w:val="28"/>
        </w:rPr>
        <w:t>8,3</w:t>
      </w:r>
      <w:r w:rsidRPr="00FD0F19">
        <w:rPr>
          <w:sz w:val="28"/>
          <w:szCs w:val="28"/>
        </w:rPr>
        <w:t xml:space="preserve"> % к уточненному плану (уточненный план по расходам </w:t>
      </w:r>
      <w:r>
        <w:rPr>
          <w:sz w:val="28"/>
          <w:szCs w:val="28"/>
        </w:rPr>
        <w:t xml:space="preserve">10 288,74 </w:t>
      </w:r>
      <w:r w:rsidRPr="00FD0F19">
        <w:rPr>
          <w:sz w:val="28"/>
          <w:szCs w:val="28"/>
        </w:rPr>
        <w:t xml:space="preserve"> тыс. руб.).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lastRenderedPageBreak/>
        <w:t xml:space="preserve">  Для обеспечения благоприятных условий жизни населения в бюджете Карайчевского  сельского поселения предусмотрены расходы по разделу «</w:t>
      </w:r>
      <w:r w:rsidRPr="00FD0F19">
        <w:rPr>
          <w:b/>
          <w:sz w:val="28"/>
          <w:szCs w:val="28"/>
        </w:rPr>
        <w:t>Жилищно-коммунальное хозяйство</w:t>
      </w:r>
      <w:r w:rsidRPr="00FD0F19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1 147,18</w:t>
      </w:r>
      <w:r w:rsidRPr="00FD0F19">
        <w:rPr>
          <w:b/>
          <w:sz w:val="28"/>
          <w:szCs w:val="28"/>
        </w:rPr>
        <w:t xml:space="preserve"> </w:t>
      </w:r>
      <w:r w:rsidRPr="00FD0F19">
        <w:rPr>
          <w:sz w:val="28"/>
          <w:szCs w:val="28"/>
        </w:rPr>
        <w:t xml:space="preserve">тыс. рублей, которые составляют значительную долю от общей суммы расходов – </w:t>
      </w:r>
      <w:r>
        <w:rPr>
          <w:sz w:val="28"/>
          <w:szCs w:val="28"/>
        </w:rPr>
        <w:t>11,3</w:t>
      </w:r>
      <w:r w:rsidRPr="00FD0F19">
        <w:rPr>
          <w:sz w:val="28"/>
          <w:szCs w:val="28"/>
        </w:rPr>
        <w:t>%;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- уличное </w:t>
      </w:r>
      <w:r w:rsidRPr="00E175CE">
        <w:rPr>
          <w:sz w:val="28"/>
          <w:szCs w:val="28"/>
        </w:rPr>
        <w:t>освещение 56</w:t>
      </w:r>
      <w:r>
        <w:rPr>
          <w:sz w:val="28"/>
          <w:szCs w:val="28"/>
        </w:rPr>
        <w:t>3,22</w:t>
      </w:r>
      <w:r w:rsidRPr="00E175CE">
        <w:rPr>
          <w:sz w:val="28"/>
          <w:szCs w:val="28"/>
        </w:rPr>
        <w:t xml:space="preserve">  тыс.</w:t>
      </w:r>
      <w:r w:rsidRPr="00FD0F19">
        <w:rPr>
          <w:b/>
          <w:sz w:val="28"/>
          <w:szCs w:val="28"/>
        </w:rPr>
        <w:t xml:space="preserve"> </w:t>
      </w:r>
      <w:r w:rsidRPr="00FD0F19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FD0F19">
        <w:rPr>
          <w:sz w:val="28"/>
          <w:szCs w:val="28"/>
        </w:rPr>
        <w:t>(расход по уличному освещению</w:t>
      </w:r>
      <w:r>
        <w:rPr>
          <w:sz w:val="28"/>
          <w:szCs w:val="28"/>
        </w:rPr>
        <w:t>) (</w:t>
      </w:r>
      <w:r w:rsidRPr="00FD0F19">
        <w:rPr>
          <w:sz w:val="28"/>
          <w:szCs w:val="28"/>
        </w:rPr>
        <w:t>117 фонарей уличного освещения)</w:t>
      </w:r>
    </w:p>
    <w:p w:rsidR="00604A1B" w:rsidRPr="009A241D" w:rsidRDefault="00604A1B" w:rsidP="00604A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-</w:t>
      </w:r>
      <w:r w:rsidRPr="00FD0F19">
        <w:rPr>
          <w:iCs/>
          <w:sz w:val="28"/>
          <w:szCs w:val="28"/>
        </w:rPr>
        <w:t xml:space="preserve">Ремонт и благоустройство Братской могилы №73, расположенной в с. Карайчевка, Бутурлиновского района, Воронежской области </w:t>
      </w:r>
      <w:r w:rsidRPr="00FD0F19">
        <w:rPr>
          <w:sz w:val="28"/>
          <w:szCs w:val="28"/>
        </w:rPr>
        <w:t>–</w:t>
      </w:r>
      <w:r>
        <w:rPr>
          <w:sz w:val="28"/>
          <w:szCs w:val="28"/>
        </w:rPr>
        <w:t xml:space="preserve"> 301,59 тыс. рублей  (в т.ч.: 241,40 тыс. рублей за счет </w:t>
      </w:r>
      <w:r w:rsidRPr="00561C9A">
        <w:rPr>
          <w:sz w:val="28"/>
          <w:szCs w:val="28"/>
        </w:rPr>
        <w:t>средств субсидии</w:t>
      </w:r>
      <w:r>
        <w:rPr>
          <w:sz w:val="28"/>
          <w:szCs w:val="28"/>
        </w:rPr>
        <w:t xml:space="preserve"> </w:t>
      </w:r>
      <w:r w:rsidRPr="00561C9A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>).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b/>
          <w:sz w:val="28"/>
          <w:szCs w:val="28"/>
        </w:rPr>
        <w:t xml:space="preserve">Дорожная деятельность </w:t>
      </w:r>
      <w:r w:rsidRPr="00FC65C5">
        <w:rPr>
          <w:sz w:val="28"/>
          <w:szCs w:val="28"/>
        </w:rPr>
        <w:t>со</w:t>
      </w:r>
      <w:r w:rsidRPr="00FD0F19">
        <w:rPr>
          <w:sz w:val="28"/>
          <w:szCs w:val="28"/>
        </w:rPr>
        <w:t xml:space="preserve">ставила </w:t>
      </w:r>
      <w:r>
        <w:rPr>
          <w:sz w:val="28"/>
          <w:szCs w:val="28"/>
        </w:rPr>
        <w:t xml:space="preserve">5965,36 тыс. рублей </w:t>
      </w:r>
      <w:r w:rsidRPr="00FD0F19">
        <w:rPr>
          <w:sz w:val="28"/>
          <w:szCs w:val="28"/>
        </w:rPr>
        <w:t>(расчистка снега, обкос, подсыпка щебнем и песком, асфальтирование)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</w:p>
    <w:p w:rsidR="00604A1B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>Расходы бюджета поселения на социально-культурную сферу по разделам «</w:t>
      </w:r>
      <w:r w:rsidRPr="00FD0F19">
        <w:rPr>
          <w:b/>
          <w:sz w:val="28"/>
          <w:szCs w:val="28"/>
        </w:rPr>
        <w:t>Культура</w:t>
      </w:r>
      <w:r w:rsidRPr="00FD0F19">
        <w:rPr>
          <w:sz w:val="28"/>
          <w:szCs w:val="28"/>
        </w:rPr>
        <w:t>» и «</w:t>
      </w:r>
      <w:r w:rsidRPr="00FD0F19">
        <w:rPr>
          <w:b/>
          <w:sz w:val="28"/>
          <w:szCs w:val="28"/>
        </w:rPr>
        <w:t>Социальная политика</w:t>
      </w:r>
      <w:r w:rsidRPr="00FD0F19">
        <w:rPr>
          <w:sz w:val="28"/>
          <w:szCs w:val="28"/>
        </w:rPr>
        <w:t xml:space="preserve">» в 2022  году составили </w:t>
      </w:r>
      <w:r>
        <w:rPr>
          <w:sz w:val="28"/>
          <w:szCs w:val="28"/>
        </w:rPr>
        <w:t>511,</w:t>
      </w:r>
      <w:r w:rsidRPr="00063A5A">
        <w:rPr>
          <w:sz w:val="28"/>
          <w:szCs w:val="28"/>
        </w:rPr>
        <w:t>75 тыс</w:t>
      </w:r>
      <w:r w:rsidRPr="00FD0F19">
        <w:rPr>
          <w:sz w:val="28"/>
          <w:szCs w:val="28"/>
        </w:rPr>
        <w:t>. рублей.</w:t>
      </w:r>
    </w:p>
    <w:p w:rsidR="00604A1B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b/>
          <w:sz w:val="28"/>
          <w:szCs w:val="28"/>
        </w:rPr>
        <w:t>Другие вопросы в области национальной экономики</w:t>
      </w:r>
      <w:r w:rsidRPr="00FD0F19">
        <w:rPr>
          <w:sz w:val="28"/>
          <w:szCs w:val="28"/>
        </w:rPr>
        <w:t xml:space="preserve">» (заключались договора с Центром занятости населения) в 2022 году составили </w:t>
      </w:r>
      <w:r>
        <w:rPr>
          <w:sz w:val="28"/>
          <w:szCs w:val="28"/>
        </w:rPr>
        <w:t>9,47 тыс. рублей.</w:t>
      </w:r>
      <w:r w:rsidRPr="00FD0F19">
        <w:rPr>
          <w:sz w:val="28"/>
          <w:szCs w:val="28"/>
        </w:rPr>
        <w:t xml:space="preserve"> 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Контроль за исполнением бюджета Карайчевского сельского поселения осуществляла контрольно-счетная комиссия. В 2022году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 </w:t>
      </w: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</w:p>
    <w:p w:rsidR="00604A1B" w:rsidRPr="00FD0F19" w:rsidRDefault="00604A1B" w:rsidP="00604A1B">
      <w:pPr>
        <w:pStyle w:val="a3"/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  Отчеты об исполнении бюджета сельского поселения ежемесячно направляются в отдел финансов администрации Бутурлиновского муниципального района.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  Одним из основных направлений работы администрации является формирование проекта бюджета Карайчевского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604A1B" w:rsidRPr="0010660A" w:rsidRDefault="00604A1B" w:rsidP="00604A1B">
      <w:pPr>
        <w:ind w:firstLine="567"/>
        <w:jc w:val="both"/>
        <w:rPr>
          <w:sz w:val="28"/>
          <w:szCs w:val="28"/>
        </w:rPr>
      </w:pPr>
      <w:r w:rsidRPr="00CF6F09">
        <w:rPr>
          <w:sz w:val="28"/>
          <w:szCs w:val="28"/>
        </w:rPr>
        <w:t>26</w:t>
      </w:r>
      <w:r w:rsidRPr="00CF6F09">
        <w:rPr>
          <w:b/>
          <w:sz w:val="28"/>
          <w:szCs w:val="28"/>
        </w:rPr>
        <w:t xml:space="preserve"> </w:t>
      </w:r>
      <w:r w:rsidRPr="00CF6F09">
        <w:rPr>
          <w:sz w:val="28"/>
          <w:szCs w:val="28"/>
        </w:rPr>
        <w:t>декабря</w:t>
      </w:r>
      <w:r w:rsidRPr="00FD0F19">
        <w:rPr>
          <w:sz w:val="28"/>
          <w:szCs w:val="28"/>
        </w:rPr>
        <w:t xml:space="preserve">  2022 года утвержден бюджет Карайчевского сельского поселения на 2023 год  по доходам в сумме </w:t>
      </w:r>
      <w:r>
        <w:rPr>
          <w:sz w:val="28"/>
          <w:szCs w:val="28"/>
        </w:rPr>
        <w:t>8216,86</w:t>
      </w:r>
      <w:r w:rsidRPr="00FD0F19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8216,86</w:t>
      </w:r>
      <w:r w:rsidRPr="00FD0F19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.</w:t>
      </w:r>
      <w:r w:rsidRPr="00FD0F19">
        <w:rPr>
          <w:sz w:val="28"/>
          <w:szCs w:val="28"/>
        </w:rPr>
        <w:t xml:space="preserve"> 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 Для того</w:t>
      </w:r>
      <w:r w:rsidR="000A736B">
        <w:rPr>
          <w:sz w:val="28"/>
          <w:szCs w:val="28"/>
        </w:rPr>
        <w:t>,</w:t>
      </w:r>
      <w:r w:rsidRPr="00FD0F19">
        <w:rPr>
          <w:sz w:val="28"/>
          <w:szCs w:val="28"/>
        </w:rPr>
        <w:t xml:space="preserve"> чтобы обеспечить эффективность использования средств бюджета</w:t>
      </w:r>
      <w:r w:rsidR="000A736B">
        <w:rPr>
          <w:sz w:val="28"/>
          <w:szCs w:val="28"/>
        </w:rPr>
        <w:t>,</w:t>
      </w:r>
      <w:r w:rsidRPr="00FD0F19">
        <w:rPr>
          <w:sz w:val="28"/>
          <w:szCs w:val="28"/>
        </w:rPr>
        <w:t xml:space="preserve"> необходимо владеть объективной и достоверной информацией о направлении  их расходования. С этой целью составляются отчеты об исполнении бюджета в программе «1:С – Бюджет муниципальных образований».</w:t>
      </w:r>
    </w:p>
    <w:p w:rsidR="00604A1B" w:rsidRPr="00FD0F19" w:rsidRDefault="00604A1B" w:rsidP="00604A1B">
      <w:pPr>
        <w:ind w:firstLine="567"/>
        <w:jc w:val="both"/>
        <w:rPr>
          <w:sz w:val="28"/>
          <w:szCs w:val="28"/>
        </w:rPr>
      </w:pPr>
      <w:r w:rsidRPr="00FD0F19">
        <w:rPr>
          <w:sz w:val="28"/>
          <w:szCs w:val="28"/>
        </w:rPr>
        <w:t xml:space="preserve">   При этом основной целью бюджетной политики администрации поселения по-прежнему остается повышение  качества  жизни  населения. </w:t>
      </w:r>
    </w:p>
    <w:p w:rsidR="00604A1B" w:rsidRPr="00577DB8" w:rsidRDefault="00604A1B" w:rsidP="00604A1B">
      <w:pPr>
        <w:ind w:firstLine="567"/>
        <w:jc w:val="both"/>
        <w:rPr>
          <w:b/>
          <w:sz w:val="28"/>
          <w:szCs w:val="28"/>
        </w:rPr>
      </w:pPr>
    </w:p>
    <w:p w:rsidR="00604A1B" w:rsidRDefault="00604A1B" w:rsidP="00604A1B"/>
    <w:p w:rsidR="001E3102" w:rsidRPr="00577DB8" w:rsidRDefault="001E3102" w:rsidP="001E3102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1E3102" w:rsidRPr="00252984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 В муницип</w:t>
      </w:r>
      <w:r w:rsidR="000B553C">
        <w:rPr>
          <w:sz w:val="28"/>
          <w:szCs w:val="28"/>
        </w:rPr>
        <w:t>альной собственности  Карайче</w:t>
      </w:r>
      <w:r w:rsidRPr="00577DB8">
        <w:rPr>
          <w:sz w:val="28"/>
          <w:szCs w:val="28"/>
        </w:rPr>
        <w:t xml:space="preserve">вского сельского поселения значится, согласно утвержденным реестрам недвижимого  имущества на </w:t>
      </w:r>
      <w:r w:rsidR="00252984" w:rsidRPr="00252984">
        <w:rPr>
          <w:sz w:val="28"/>
          <w:szCs w:val="28"/>
        </w:rPr>
        <w:t>01.01.2022</w:t>
      </w:r>
      <w:r w:rsidRPr="00252984">
        <w:rPr>
          <w:sz w:val="28"/>
          <w:szCs w:val="28"/>
        </w:rPr>
        <w:t>год;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252984">
        <w:rPr>
          <w:sz w:val="28"/>
          <w:szCs w:val="28"/>
        </w:rPr>
        <w:t>-Здание администрации, свидетельства прав собственности на земельные участки под объектами муниципальной собственности.</w:t>
      </w:r>
    </w:p>
    <w:p w:rsidR="001E3102" w:rsidRDefault="00252984" w:rsidP="001E3102">
      <w:pPr>
        <w:ind w:firstLine="567"/>
        <w:jc w:val="both"/>
        <w:rPr>
          <w:sz w:val="28"/>
          <w:szCs w:val="28"/>
        </w:rPr>
      </w:pPr>
      <w:r w:rsidRPr="00252984">
        <w:rPr>
          <w:sz w:val="28"/>
          <w:szCs w:val="28"/>
        </w:rPr>
        <w:t>-здание КБО</w:t>
      </w:r>
      <w:r>
        <w:rPr>
          <w:sz w:val="28"/>
          <w:szCs w:val="28"/>
        </w:rPr>
        <w:t>;</w:t>
      </w:r>
    </w:p>
    <w:p w:rsidR="00252984" w:rsidRPr="00252984" w:rsidRDefault="00252984" w:rsidP="001E3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-29 земельных участков для сельхозназначения.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Организация в границах поселения электро- тепло- газо- водоснабжения,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водоотведения, благоустройства, озеленение, организация сбора и вывоза мусора.</w:t>
      </w:r>
    </w:p>
    <w:p w:rsidR="000B553C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 заключен дог</w:t>
      </w:r>
      <w:r w:rsidR="000B553C">
        <w:rPr>
          <w:sz w:val="28"/>
          <w:szCs w:val="28"/>
        </w:rPr>
        <w:t>овор с ИП глава КФХ «Банов А.И»</w:t>
      </w:r>
      <w:r w:rsidR="00974681">
        <w:rPr>
          <w:sz w:val="28"/>
          <w:szCs w:val="28"/>
        </w:rPr>
        <w:t xml:space="preserve">. </w:t>
      </w:r>
      <w:r w:rsidRPr="00577DB8">
        <w:rPr>
          <w:sz w:val="28"/>
          <w:szCs w:val="28"/>
        </w:rPr>
        <w:t xml:space="preserve"> на поставку техники для расчистки  улиц поселения</w:t>
      </w:r>
      <w:r w:rsidR="00974681">
        <w:rPr>
          <w:sz w:val="28"/>
          <w:szCs w:val="28"/>
        </w:rPr>
        <w:t xml:space="preserve"> от  снега.</w:t>
      </w:r>
      <w:r w:rsidRPr="00577DB8">
        <w:rPr>
          <w:sz w:val="28"/>
          <w:szCs w:val="28"/>
        </w:rPr>
        <w:t xml:space="preserve"> Расчистка дорог от снега и снежных заносов проводится оперативно, подъезды к социаль</w:t>
      </w:r>
      <w:r w:rsidR="00974681">
        <w:rPr>
          <w:sz w:val="28"/>
          <w:szCs w:val="28"/>
        </w:rPr>
        <w:t>но значимым объектам расчищаются вовремя.</w:t>
      </w:r>
      <w:r w:rsidRPr="00577DB8">
        <w:rPr>
          <w:sz w:val="28"/>
          <w:szCs w:val="28"/>
        </w:rPr>
        <w:t xml:space="preserve"> Своевременно  на территории  поселения производился обкос</w:t>
      </w:r>
      <w:r w:rsidR="000B553C">
        <w:rPr>
          <w:sz w:val="28"/>
          <w:szCs w:val="28"/>
        </w:rPr>
        <w:t xml:space="preserve"> травы и сорной  растительности</w:t>
      </w:r>
      <w:r w:rsidRPr="00577DB8">
        <w:rPr>
          <w:sz w:val="28"/>
          <w:szCs w:val="28"/>
        </w:rPr>
        <w:t>.  В отчетном году производилась подсыпка грунто</w:t>
      </w:r>
      <w:r>
        <w:rPr>
          <w:sz w:val="28"/>
          <w:szCs w:val="28"/>
        </w:rPr>
        <w:t>вых</w:t>
      </w:r>
      <w:r w:rsidRPr="00577DB8">
        <w:rPr>
          <w:sz w:val="28"/>
          <w:szCs w:val="28"/>
        </w:rPr>
        <w:t xml:space="preserve"> дорог местного значения. За счет средств дорожного фонда была произведена подсыпка дорог местного значения: по улице </w:t>
      </w:r>
      <w:r w:rsidR="00604A1B" w:rsidRPr="00082773">
        <w:rPr>
          <w:sz w:val="28"/>
          <w:szCs w:val="28"/>
        </w:rPr>
        <w:t>Октябрьск</w:t>
      </w:r>
      <w:r w:rsidRPr="00082773">
        <w:rPr>
          <w:sz w:val="28"/>
          <w:szCs w:val="28"/>
        </w:rPr>
        <w:t xml:space="preserve">ая </w:t>
      </w:r>
      <w:r w:rsidR="00604A1B" w:rsidRPr="00082773">
        <w:rPr>
          <w:sz w:val="28"/>
          <w:szCs w:val="28"/>
        </w:rPr>
        <w:t xml:space="preserve"> -</w:t>
      </w:r>
      <w:r w:rsidR="00974681">
        <w:rPr>
          <w:sz w:val="28"/>
          <w:szCs w:val="28"/>
        </w:rPr>
        <w:t xml:space="preserve"> </w:t>
      </w:r>
      <w:r w:rsidR="00082773" w:rsidRPr="00082773">
        <w:rPr>
          <w:sz w:val="28"/>
          <w:szCs w:val="28"/>
        </w:rPr>
        <w:t>1145</w:t>
      </w:r>
      <w:r w:rsidRPr="00082773">
        <w:rPr>
          <w:sz w:val="28"/>
          <w:szCs w:val="28"/>
        </w:rPr>
        <w:t>метров,</w:t>
      </w:r>
      <w:r w:rsidR="00974681">
        <w:rPr>
          <w:sz w:val="28"/>
          <w:szCs w:val="28"/>
        </w:rPr>
        <w:t xml:space="preserve"> </w:t>
      </w:r>
      <w:r w:rsidRPr="00082773">
        <w:rPr>
          <w:sz w:val="28"/>
          <w:szCs w:val="28"/>
        </w:rPr>
        <w:t xml:space="preserve">ул. </w:t>
      </w:r>
      <w:r w:rsidR="00604A1B" w:rsidRPr="00082773">
        <w:rPr>
          <w:sz w:val="28"/>
          <w:szCs w:val="28"/>
        </w:rPr>
        <w:t xml:space="preserve">Февральская - </w:t>
      </w:r>
      <w:r w:rsidR="00082773" w:rsidRPr="00082773">
        <w:rPr>
          <w:sz w:val="28"/>
          <w:szCs w:val="28"/>
        </w:rPr>
        <w:t>921</w:t>
      </w:r>
      <w:r w:rsidR="00082773">
        <w:rPr>
          <w:sz w:val="28"/>
          <w:szCs w:val="28"/>
        </w:rPr>
        <w:t xml:space="preserve">м. </w:t>
      </w:r>
      <w:r w:rsidR="000B553C" w:rsidRPr="00082773">
        <w:rPr>
          <w:sz w:val="28"/>
          <w:szCs w:val="28"/>
        </w:rPr>
        <w:t xml:space="preserve"> </w:t>
      </w:r>
      <w:r w:rsidR="00974681">
        <w:rPr>
          <w:sz w:val="28"/>
          <w:szCs w:val="28"/>
        </w:rPr>
        <w:tab/>
        <w:t>Р</w:t>
      </w:r>
      <w:r w:rsidRPr="00082773">
        <w:rPr>
          <w:sz w:val="28"/>
          <w:szCs w:val="28"/>
        </w:rPr>
        <w:t>аб</w:t>
      </w:r>
      <w:r w:rsidRPr="00577DB8">
        <w:rPr>
          <w:sz w:val="28"/>
          <w:szCs w:val="28"/>
        </w:rPr>
        <w:t>отая в тесном контакте с директором Бутурлиновского филиала  РЭС</w:t>
      </w:r>
      <w:r w:rsidR="00974681">
        <w:rPr>
          <w:sz w:val="28"/>
          <w:szCs w:val="28"/>
        </w:rPr>
        <w:t xml:space="preserve">, по улицам села  </w:t>
      </w:r>
      <w:r w:rsidRPr="00577DB8">
        <w:rPr>
          <w:sz w:val="28"/>
          <w:szCs w:val="28"/>
        </w:rPr>
        <w:t>поддерживалась работа уличного освещения, менялись лампы н</w:t>
      </w:r>
      <w:r w:rsidR="000B553C">
        <w:rPr>
          <w:sz w:val="28"/>
          <w:szCs w:val="28"/>
        </w:rPr>
        <w:t>акаливания</w:t>
      </w:r>
      <w:r w:rsidRPr="00577DB8">
        <w:rPr>
          <w:sz w:val="28"/>
          <w:szCs w:val="28"/>
        </w:rPr>
        <w:t>. Уличное освещение постепенно переводится  на энергосберегающие  и светодиодные лампы, что позволяет  достичь значительной экономии электроэнергии.  Количество уличных светильников в  20</w:t>
      </w:r>
      <w:r w:rsidR="000B553C">
        <w:rPr>
          <w:sz w:val="28"/>
          <w:szCs w:val="28"/>
        </w:rPr>
        <w:t>22</w:t>
      </w:r>
      <w:r w:rsidRPr="00577DB8">
        <w:rPr>
          <w:sz w:val="28"/>
          <w:szCs w:val="28"/>
        </w:rPr>
        <w:t xml:space="preserve"> году  по поселению  увеличилось на </w:t>
      </w:r>
      <w:r w:rsidR="000B553C">
        <w:rPr>
          <w:sz w:val="28"/>
          <w:szCs w:val="28"/>
        </w:rPr>
        <w:t>19</w:t>
      </w:r>
      <w:r>
        <w:rPr>
          <w:sz w:val="28"/>
          <w:szCs w:val="28"/>
        </w:rPr>
        <w:t xml:space="preserve"> штук</w:t>
      </w:r>
      <w:r w:rsidRPr="00577DB8">
        <w:rPr>
          <w:sz w:val="28"/>
          <w:szCs w:val="28"/>
        </w:rPr>
        <w:t xml:space="preserve">  и составляет </w:t>
      </w:r>
      <w:r w:rsidR="000B553C">
        <w:rPr>
          <w:sz w:val="28"/>
          <w:szCs w:val="28"/>
        </w:rPr>
        <w:t>136</w:t>
      </w:r>
      <w:r w:rsidRPr="00577DB8">
        <w:rPr>
          <w:sz w:val="28"/>
          <w:szCs w:val="28"/>
        </w:rPr>
        <w:t xml:space="preserve"> штук.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Вывоз мусора из контейнеров производит региональным оператором «Вега». В  </w:t>
      </w:r>
      <w:r w:rsidRPr="00252984">
        <w:rPr>
          <w:sz w:val="28"/>
          <w:szCs w:val="28"/>
        </w:rPr>
        <w:t>202</w:t>
      </w:r>
      <w:r w:rsidR="000B553C" w:rsidRPr="00252984">
        <w:rPr>
          <w:sz w:val="28"/>
          <w:szCs w:val="28"/>
        </w:rPr>
        <w:t>3</w:t>
      </w:r>
      <w:r w:rsidRPr="00252984">
        <w:rPr>
          <w:sz w:val="28"/>
          <w:szCs w:val="28"/>
        </w:rPr>
        <w:t>г  планируется уст</w:t>
      </w:r>
      <w:r w:rsidR="000B553C" w:rsidRPr="00252984">
        <w:rPr>
          <w:sz w:val="28"/>
          <w:szCs w:val="28"/>
        </w:rPr>
        <w:t xml:space="preserve">ановка </w:t>
      </w:r>
      <w:r w:rsidR="00252984" w:rsidRPr="00252984">
        <w:rPr>
          <w:sz w:val="28"/>
          <w:szCs w:val="28"/>
        </w:rPr>
        <w:t>14 площадок под ТКО</w:t>
      </w:r>
      <w:r w:rsidR="00252984">
        <w:rPr>
          <w:sz w:val="28"/>
          <w:szCs w:val="28"/>
        </w:rPr>
        <w:t>.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территории поселения   имеется водо</w:t>
      </w:r>
      <w:r w:rsidR="00540E83">
        <w:rPr>
          <w:sz w:val="28"/>
          <w:szCs w:val="28"/>
        </w:rPr>
        <w:t>провод общей протяженностью -12,334</w:t>
      </w:r>
      <w:r w:rsidRPr="00577DB8">
        <w:rPr>
          <w:sz w:val="28"/>
          <w:szCs w:val="28"/>
        </w:rPr>
        <w:t xml:space="preserve"> км.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BF0716">
        <w:rPr>
          <w:sz w:val="28"/>
          <w:szCs w:val="28"/>
        </w:rPr>
        <w:t>Общее количество</w:t>
      </w:r>
      <w:r w:rsidR="00BF0716">
        <w:rPr>
          <w:sz w:val="28"/>
          <w:szCs w:val="28"/>
        </w:rPr>
        <w:t xml:space="preserve">  </w:t>
      </w:r>
      <w:r w:rsidRPr="00577DB8">
        <w:rPr>
          <w:sz w:val="28"/>
          <w:szCs w:val="28"/>
        </w:rPr>
        <w:t>газифицированных домовладений на территории поселения составило</w:t>
      </w:r>
      <w:r w:rsidR="00BF0716">
        <w:rPr>
          <w:sz w:val="28"/>
          <w:szCs w:val="28"/>
        </w:rPr>
        <w:t xml:space="preserve">  203</w:t>
      </w:r>
      <w:r w:rsidRPr="00577DB8">
        <w:rPr>
          <w:sz w:val="28"/>
          <w:szCs w:val="28"/>
        </w:rPr>
        <w:t xml:space="preserve"> </w:t>
      </w:r>
      <w:r w:rsidR="000F7117">
        <w:rPr>
          <w:sz w:val="28"/>
          <w:szCs w:val="28"/>
        </w:rPr>
        <w:t>домовладения.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Мероприятия по ГО и охране окружающей среды</w:t>
      </w:r>
    </w:p>
    <w:p w:rsidR="001E3102" w:rsidRPr="00577DB8" w:rsidRDefault="001E3102" w:rsidP="001E3102">
      <w:pPr>
        <w:tabs>
          <w:tab w:val="left" w:pos="1400"/>
        </w:tabs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1E3102" w:rsidRPr="00577DB8" w:rsidRDefault="001E3102" w:rsidP="000A736B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Один из самых больных и острых вопросов </w:t>
      </w:r>
      <w:r w:rsidR="00974681">
        <w:rPr>
          <w:sz w:val="28"/>
          <w:szCs w:val="28"/>
        </w:rPr>
        <w:t>-</w:t>
      </w:r>
      <w:r w:rsidRPr="00577DB8">
        <w:rPr>
          <w:sz w:val="28"/>
          <w:szCs w:val="28"/>
        </w:rPr>
        <w:t xml:space="preserve"> санитарное состояние улиц, чистота в поселении.</w:t>
      </w:r>
      <w:r w:rsidR="000A736B"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Без участия и понимания  жителей   администрация поселения не сможет навести  надлежащий порядок. Просьба </w:t>
      </w:r>
      <w:r w:rsidR="00974681">
        <w:rPr>
          <w:sz w:val="28"/>
          <w:szCs w:val="28"/>
        </w:rPr>
        <w:t xml:space="preserve">к жителям </w:t>
      </w:r>
      <w:r w:rsidRPr="00577DB8">
        <w:rPr>
          <w:sz w:val="28"/>
          <w:szCs w:val="28"/>
        </w:rPr>
        <w:t>села</w:t>
      </w:r>
      <w:r w:rsidR="00974681">
        <w:rPr>
          <w:sz w:val="28"/>
          <w:szCs w:val="28"/>
        </w:rPr>
        <w:t xml:space="preserve"> - </w:t>
      </w:r>
      <w:r w:rsidRPr="00577DB8">
        <w:rPr>
          <w:sz w:val="28"/>
          <w:szCs w:val="28"/>
        </w:rPr>
        <w:t xml:space="preserve"> участвовать в субботни</w:t>
      </w:r>
      <w:r w:rsidR="00974681">
        <w:rPr>
          <w:sz w:val="28"/>
          <w:szCs w:val="28"/>
        </w:rPr>
        <w:t>ках по благоустройству нашего поселения</w:t>
      </w:r>
      <w:r w:rsidRPr="00577DB8">
        <w:rPr>
          <w:sz w:val="28"/>
          <w:szCs w:val="28"/>
        </w:rPr>
        <w:t xml:space="preserve">, наводя </w:t>
      </w:r>
      <w:r w:rsidRPr="00577DB8">
        <w:rPr>
          <w:sz w:val="28"/>
          <w:szCs w:val="28"/>
        </w:rPr>
        <w:lastRenderedPageBreak/>
        <w:t>порядок на придомовых территориях</w:t>
      </w:r>
      <w:r w:rsidR="00974681">
        <w:rPr>
          <w:sz w:val="28"/>
          <w:szCs w:val="28"/>
        </w:rPr>
        <w:t xml:space="preserve">, </w:t>
      </w:r>
      <w:r w:rsidRPr="00577DB8">
        <w:rPr>
          <w:sz w:val="28"/>
          <w:szCs w:val="28"/>
        </w:rPr>
        <w:t xml:space="preserve"> вы способствуете  улучшению эстетического  вида села, при этом  не надо  складировать  мусор на территории нежилых домовладений. Приобретая  стройматериал</w:t>
      </w:r>
      <w:r w:rsidR="00604A1B">
        <w:rPr>
          <w:sz w:val="28"/>
          <w:szCs w:val="28"/>
        </w:rPr>
        <w:t>,</w:t>
      </w:r>
      <w:r w:rsidRPr="00577DB8">
        <w:rPr>
          <w:sz w:val="28"/>
          <w:szCs w:val="28"/>
        </w:rPr>
        <w:t xml:space="preserve"> разгружаете его на</w:t>
      </w:r>
      <w:r>
        <w:rPr>
          <w:sz w:val="28"/>
          <w:szCs w:val="28"/>
        </w:rPr>
        <w:t xml:space="preserve"> территории перед домовладением</w:t>
      </w:r>
      <w:r w:rsidRPr="00577DB8">
        <w:rPr>
          <w:sz w:val="28"/>
          <w:szCs w:val="28"/>
        </w:rPr>
        <w:t xml:space="preserve">, Вам необходимо обратиться в администрацию поселения за разрешением на хранение материала на муниципальной  территории. </w:t>
      </w:r>
    </w:p>
    <w:p w:rsidR="001E3102" w:rsidRPr="00577DB8" w:rsidRDefault="001E3102" w:rsidP="001E3102">
      <w:pPr>
        <w:spacing w:line="360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В пожароопасный  период производилось дежурство в соответствии с графиком дежурства, проведением разъяснительной работы среди населения о недопустимости сжигания сухой травы и бытового мусора  и  об административной ответственности за эти правонарушения.</w:t>
      </w:r>
    </w:p>
    <w:p w:rsidR="001E3102" w:rsidRPr="00577DB8" w:rsidRDefault="001E3102" w:rsidP="001E3102">
      <w:pPr>
        <w:tabs>
          <w:tab w:val="left" w:pos="140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sz w:val="28"/>
          <w:szCs w:val="28"/>
        </w:rPr>
        <w:t xml:space="preserve">        </w:t>
      </w:r>
      <w:r w:rsidRPr="00577DB8">
        <w:rPr>
          <w:b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На </w:t>
      </w:r>
      <w:r w:rsidR="00C3352D">
        <w:rPr>
          <w:sz w:val="28"/>
          <w:szCs w:val="28"/>
        </w:rPr>
        <w:t>территории поселения расположена 1 школа</w:t>
      </w:r>
      <w:r w:rsidR="00604A1B">
        <w:rPr>
          <w:sz w:val="28"/>
          <w:szCs w:val="28"/>
        </w:rPr>
        <w:t>. В школе</w:t>
      </w:r>
      <w:r w:rsidRPr="00577DB8">
        <w:rPr>
          <w:sz w:val="28"/>
          <w:szCs w:val="28"/>
        </w:rPr>
        <w:t xml:space="preserve"> обучается 4</w:t>
      </w:r>
      <w:r w:rsidR="00C3352D">
        <w:rPr>
          <w:sz w:val="28"/>
          <w:szCs w:val="28"/>
        </w:rPr>
        <w:t>6</w:t>
      </w:r>
      <w:r w:rsidRPr="00577DB8">
        <w:rPr>
          <w:sz w:val="28"/>
          <w:szCs w:val="28"/>
        </w:rPr>
        <w:t xml:space="preserve"> учащихся.  Несмотря на определенные трудности, сложившаяся система образования сохранила устойчивую тенденцию к развитию и накоплению научного потенциала, обновлению содержания  и освоению новых педагогических технологий. В школах организовано горячее питание учащихся.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tabs>
          <w:tab w:val="left" w:pos="1400"/>
        </w:tabs>
        <w:ind w:firstLine="567"/>
        <w:jc w:val="both"/>
        <w:rPr>
          <w:sz w:val="28"/>
          <w:szCs w:val="28"/>
        </w:rPr>
      </w:pPr>
      <w:r w:rsidRPr="00577DB8">
        <w:rPr>
          <w:b/>
          <w:sz w:val="28"/>
          <w:szCs w:val="28"/>
          <w:u w:val="single"/>
        </w:rPr>
        <w:t>Здравоохранение.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те</w:t>
      </w:r>
      <w:r w:rsidR="00C3352D">
        <w:rPr>
          <w:sz w:val="28"/>
          <w:szCs w:val="28"/>
        </w:rPr>
        <w:t>рритории поселения действует два</w:t>
      </w:r>
      <w:r w:rsidRPr="00577DB8">
        <w:rPr>
          <w:sz w:val="28"/>
          <w:szCs w:val="28"/>
        </w:rPr>
        <w:t xml:space="preserve">  ФАПА.  Ежегодно  предоставляется услуга флюорографа, проводится диспансеризация  населения - обращаемся к жителям поселения с просьбой принимать активное участие в ее прохождении.  Мы с Вами понимаем, что наше здоровье в наших руках.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</w:rPr>
      </w:pPr>
    </w:p>
    <w:p w:rsidR="001E3102" w:rsidRPr="00577DB8" w:rsidRDefault="001E3102" w:rsidP="001E3102">
      <w:pPr>
        <w:tabs>
          <w:tab w:val="left" w:pos="2330"/>
        </w:tabs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Организация ритуальных услуг.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 отчетном году администрация поселения  продолжила проведение мероприятий по содержанию мест захоронения и памятников. 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Проводились неоднократные субботники по наведению пор</w:t>
      </w:r>
      <w:r w:rsidR="00BF0716">
        <w:rPr>
          <w:sz w:val="28"/>
          <w:szCs w:val="28"/>
        </w:rPr>
        <w:t xml:space="preserve">ядка на территориях  памятников и кладбищ. </w:t>
      </w:r>
    </w:p>
    <w:p w:rsidR="001E3102" w:rsidRDefault="001E3102" w:rsidP="00BF0716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Во время субботников, проходивших в поселении, кладбища  поселения частично  очищались  от мусора  и сорной растительности. </w:t>
      </w:r>
    </w:p>
    <w:p w:rsidR="00C3352D" w:rsidRDefault="00C3352D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BF0716" w:rsidP="00BF0716">
      <w:pPr>
        <w:tabs>
          <w:tab w:val="left" w:pos="269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1E3102" w:rsidRPr="00577DB8">
        <w:rPr>
          <w:b/>
          <w:sz w:val="28"/>
          <w:szCs w:val="28"/>
          <w:u w:val="single"/>
        </w:rPr>
        <w:t>Торговля, общественное питание, бытовое обслуживание.</w:t>
      </w:r>
    </w:p>
    <w:p w:rsidR="001E3102" w:rsidRPr="00577DB8" w:rsidRDefault="001E3102" w:rsidP="001E3102">
      <w:pPr>
        <w:tabs>
          <w:tab w:val="left" w:pos="2690"/>
        </w:tabs>
        <w:ind w:firstLine="567"/>
        <w:jc w:val="both"/>
        <w:rPr>
          <w:b/>
          <w:sz w:val="28"/>
          <w:szCs w:val="28"/>
          <w:u w:val="single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Выполняя полномочия, предусмотренные ст.14 ФЗ- № 131 в части создания условий для обеспечения поселения услугами общественного питания и торговли, разработаны и реализованы мероприятия по развитию розничной торговли. 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 xml:space="preserve">Качество обслуживания посетителей, ассортимент товара в торговых точках поселения находятся на должном уровне.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территории поселения в настоящее время  ра</w:t>
      </w:r>
      <w:r w:rsidR="00540E83">
        <w:rPr>
          <w:sz w:val="28"/>
          <w:szCs w:val="28"/>
        </w:rPr>
        <w:t>ботают магазины: ИП А.И.Банов, ИП Капустянский П.А</w:t>
      </w:r>
      <w:r w:rsidRPr="00577DB8">
        <w:rPr>
          <w:sz w:val="28"/>
          <w:szCs w:val="28"/>
        </w:rPr>
        <w:t>., в которых ассортиментный перечень товаров соответствует спросам населения,  в</w:t>
      </w:r>
      <w:r w:rsidR="00540E83">
        <w:rPr>
          <w:sz w:val="28"/>
          <w:szCs w:val="28"/>
        </w:rPr>
        <w:t>ыездная торговля в селе Пирамиды</w:t>
      </w:r>
      <w:r w:rsidRPr="00577DB8">
        <w:rPr>
          <w:sz w:val="28"/>
          <w:szCs w:val="28"/>
        </w:rPr>
        <w:t>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  <w:u w:val="single"/>
        </w:rPr>
      </w:pPr>
      <w:r w:rsidRPr="00577DB8">
        <w:rPr>
          <w:sz w:val="28"/>
          <w:szCs w:val="28"/>
          <w:u w:val="single"/>
        </w:rPr>
        <w:br/>
      </w:r>
      <w:r w:rsidRPr="00577DB8">
        <w:rPr>
          <w:b/>
          <w:sz w:val="28"/>
          <w:szCs w:val="28"/>
          <w:u w:val="single"/>
        </w:rPr>
        <w:t>Культура, обеспечение условий для развития физической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культуры и массового спорта, проведение спортивно –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массовых мероприятий.</w:t>
      </w:r>
    </w:p>
    <w:p w:rsidR="001E3102" w:rsidRPr="00577DB8" w:rsidRDefault="001E3102" w:rsidP="001E3102">
      <w:pPr>
        <w:ind w:firstLine="567"/>
        <w:jc w:val="both"/>
        <w:rPr>
          <w:b/>
          <w:sz w:val="28"/>
          <w:szCs w:val="28"/>
          <w:u w:val="single"/>
        </w:rPr>
      </w:pPr>
    </w:p>
    <w:p w:rsidR="001E3102" w:rsidRPr="00577DB8" w:rsidRDefault="001E3102" w:rsidP="001E3102">
      <w:pPr>
        <w:pStyle w:val="a5"/>
        <w:ind w:left="0" w:firstLine="567"/>
      </w:pPr>
      <w:r w:rsidRPr="00577DB8">
        <w:t xml:space="preserve">   В селе </w:t>
      </w:r>
      <w:r w:rsidR="00540E83">
        <w:t>Карай</w:t>
      </w:r>
      <w:r w:rsidR="000D5371">
        <w:t xml:space="preserve">чевка </w:t>
      </w:r>
      <w:r w:rsidRPr="00577DB8">
        <w:t>имеетс</w:t>
      </w:r>
      <w:r w:rsidR="00540E83">
        <w:t>я сельский</w:t>
      </w:r>
      <w:r w:rsidR="00252984">
        <w:t>ский сельский клуб, библиотека.</w:t>
      </w:r>
      <w:r w:rsidRPr="00577DB8">
        <w:t xml:space="preserve"> Мероприятия для детей, подростков и молодежи различны по форм</w:t>
      </w:r>
      <w:r w:rsidR="00604A1B">
        <w:t xml:space="preserve">е, тематике и содержанию. В 2022 </w:t>
      </w:r>
      <w:r w:rsidRPr="00577DB8">
        <w:t xml:space="preserve">году учреждение культуры </w:t>
      </w:r>
      <w:r w:rsidR="00252984">
        <w:t>приняло участие в 8</w:t>
      </w:r>
      <w:r>
        <w:t xml:space="preserve"> конкурсах.</w:t>
      </w:r>
    </w:p>
    <w:p w:rsidR="001E3102" w:rsidRPr="00577DB8" w:rsidRDefault="00BF0716" w:rsidP="00BF0716">
      <w:pPr>
        <w:pStyle w:val="ConsPlusTitle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E3102" w:rsidRPr="00577D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1 заявки </w:t>
      </w:r>
      <w:r w:rsidR="001E3102" w:rsidRPr="00577DB8">
        <w:rPr>
          <w:rFonts w:ascii="Times New Roman" w:hAnsi="Times New Roman" w:cs="Times New Roman"/>
          <w:sz w:val="28"/>
          <w:szCs w:val="28"/>
        </w:rPr>
        <w:t xml:space="preserve"> на  конкурс общественно-полезных проектов ТОС:</w:t>
      </w:r>
    </w:p>
    <w:p w:rsidR="001E3102" w:rsidRPr="00604A1B" w:rsidRDefault="00604A1B" w:rsidP="001E3102">
      <w:pPr>
        <w:pStyle w:val="a5"/>
        <w:numPr>
          <w:ilvl w:val="0"/>
          <w:numId w:val="1"/>
        </w:numPr>
        <w:spacing w:line="276" w:lineRule="auto"/>
        <w:ind w:left="0" w:firstLine="567"/>
      </w:pPr>
      <w:r>
        <w:t>ТОС «Карайчевка</w:t>
      </w:r>
      <w:r w:rsidR="001E3102" w:rsidRPr="00577DB8">
        <w:t xml:space="preserve">» - </w:t>
      </w:r>
      <w:r w:rsidR="00252984" w:rsidRPr="00252984">
        <w:rPr>
          <w:color w:val="000000" w:themeColor="text1"/>
        </w:rPr>
        <w:t>Установка ограждения кладбища по адресу: Воронежская область, Бутурлиновский район, село Карайчевка</w:t>
      </w:r>
      <w:r w:rsidR="00252984">
        <w:rPr>
          <w:color w:val="000000" w:themeColor="text1"/>
          <w:sz w:val="22"/>
          <w:szCs w:val="22"/>
        </w:rPr>
        <w:t xml:space="preserve"> 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BF0716">
      <w:pPr>
        <w:tabs>
          <w:tab w:val="left" w:pos="2480"/>
        </w:tabs>
        <w:ind w:firstLine="567"/>
        <w:jc w:val="center"/>
        <w:rPr>
          <w:b/>
          <w:sz w:val="28"/>
          <w:szCs w:val="28"/>
          <w:u w:val="single"/>
        </w:rPr>
      </w:pPr>
      <w:r w:rsidRPr="00577DB8">
        <w:rPr>
          <w:b/>
          <w:sz w:val="28"/>
          <w:szCs w:val="28"/>
          <w:u w:val="single"/>
        </w:rPr>
        <w:t>О работе органов местного самоуправления.</w:t>
      </w:r>
    </w:p>
    <w:p w:rsidR="001E3102" w:rsidRPr="00577DB8" w:rsidRDefault="001E3102" w:rsidP="001E3102">
      <w:pPr>
        <w:tabs>
          <w:tab w:val="left" w:pos="2480"/>
        </w:tabs>
        <w:ind w:firstLine="567"/>
        <w:jc w:val="both"/>
        <w:rPr>
          <w:sz w:val="28"/>
          <w:szCs w:val="28"/>
          <w:u w:val="single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За отчетный год </w:t>
      </w:r>
      <w:r w:rsidRPr="000D5371">
        <w:rPr>
          <w:sz w:val="28"/>
          <w:szCs w:val="28"/>
        </w:rPr>
        <w:t>проведено 11 заседаний</w:t>
      </w:r>
      <w:r w:rsidRPr="00577DB8">
        <w:rPr>
          <w:sz w:val="28"/>
          <w:szCs w:val="28"/>
        </w:rPr>
        <w:t xml:space="preserve">  депутатов Совета народных депутатов поселения, принято </w:t>
      </w:r>
      <w:r w:rsidR="000D5371">
        <w:rPr>
          <w:sz w:val="28"/>
          <w:szCs w:val="28"/>
        </w:rPr>
        <w:t>36</w:t>
      </w:r>
      <w:r w:rsidRPr="00577DB8">
        <w:rPr>
          <w:sz w:val="28"/>
          <w:szCs w:val="28"/>
        </w:rPr>
        <w:t xml:space="preserve"> решений, </w:t>
      </w:r>
      <w:r w:rsidR="000D5371">
        <w:rPr>
          <w:sz w:val="28"/>
          <w:szCs w:val="28"/>
        </w:rPr>
        <w:t>65</w:t>
      </w:r>
      <w:r w:rsidRPr="00577DB8">
        <w:rPr>
          <w:sz w:val="28"/>
          <w:szCs w:val="28"/>
        </w:rPr>
        <w:t xml:space="preserve"> постановлений  и </w:t>
      </w:r>
      <w:r w:rsidR="000D5371">
        <w:rPr>
          <w:sz w:val="28"/>
          <w:szCs w:val="28"/>
        </w:rPr>
        <w:t>81</w:t>
      </w:r>
      <w:r w:rsidRPr="00577DB8">
        <w:rPr>
          <w:sz w:val="28"/>
          <w:szCs w:val="28"/>
        </w:rPr>
        <w:t>распоряжения администрации поселения.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Комиссией  по делам несовершеннолетних при администрации поселения постоянно проводятся рейды в семьи находящиеся в опасной жизненной ситуации, проводятся инструктажи по пожарной безопасности , беседы по выполнению родительских обязанностей.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 </w:t>
      </w:r>
      <w:r w:rsidR="003D353A">
        <w:rPr>
          <w:sz w:val="28"/>
          <w:szCs w:val="28"/>
        </w:rPr>
        <w:t>В мае 2022</w:t>
      </w:r>
      <w:r w:rsidRPr="00577DB8">
        <w:rPr>
          <w:sz w:val="28"/>
          <w:szCs w:val="28"/>
        </w:rPr>
        <w:t xml:space="preserve"> года с участием наших ме</w:t>
      </w:r>
      <w:r w:rsidR="003D353A">
        <w:rPr>
          <w:sz w:val="28"/>
          <w:szCs w:val="28"/>
        </w:rPr>
        <w:t>ценатов:  ИП  глава КФХ «Банов А.И</w:t>
      </w:r>
      <w:r w:rsidRPr="00577DB8">
        <w:rPr>
          <w:sz w:val="28"/>
          <w:szCs w:val="28"/>
        </w:rPr>
        <w:t xml:space="preserve">», </w:t>
      </w:r>
      <w:r w:rsidR="003D353A">
        <w:rPr>
          <w:sz w:val="28"/>
          <w:szCs w:val="28"/>
        </w:rPr>
        <w:t>ИП  глава КФХ «Капустянский П.А»</w:t>
      </w:r>
      <w:r w:rsidRPr="00577DB8">
        <w:rPr>
          <w:sz w:val="28"/>
          <w:szCs w:val="28"/>
        </w:rPr>
        <w:t>, за что  мы выражаем  им особую благодарность,  прошли   чествования участников ВОВ с вручением продуктовых наборов.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spacing w:line="276" w:lineRule="auto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 Устраивались субботники по благоустройству территории памятнико</w:t>
      </w:r>
      <w:r w:rsidR="003D353A">
        <w:rPr>
          <w:sz w:val="28"/>
          <w:szCs w:val="28"/>
        </w:rPr>
        <w:t>в воинам, погибшим во время ВОВ</w:t>
      </w:r>
      <w:r w:rsidRPr="00577DB8">
        <w:rPr>
          <w:sz w:val="28"/>
          <w:szCs w:val="28"/>
        </w:rPr>
        <w:t>, постоянно проводятся субботники по благоустройству поселения,  обкос территории , расчистка от снега, вырубка сорной растительности, участвуем в акциях: Снежный десант, Вода России, берегите лес, чистый берег.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На 202</w:t>
      </w:r>
      <w:r w:rsidR="00D54D02">
        <w:rPr>
          <w:sz w:val="28"/>
          <w:szCs w:val="28"/>
        </w:rPr>
        <w:t>3</w:t>
      </w:r>
      <w:r w:rsidRPr="00577DB8">
        <w:rPr>
          <w:sz w:val="28"/>
          <w:szCs w:val="28"/>
        </w:rPr>
        <w:t>год планируется :</w:t>
      </w:r>
    </w:p>
    <w:p w:rsidR="001E3102" w:rsidRPr="003D353A" w:rsidRDefault="001E3102" w:rsidP="003D353A">
      <w:pPr>
        <w:ind w:left="142"/>
        <w:jc w:val="both"/>
        <w:outlineLvl w:val="0"/>
      </w:pPr>
      <w:r w:rsidRPr="00577DB8">
        <w:rPr>
          <w:sz w:val="28"/>
          <w:szCs w:val="28"/>
        </w:rPr>
        <w:t xml:space="preserve">- </w:t>
      </w:r>
      <w:r w:rsidR="003D353A" w:rsidRPr="003D353A">
        <w:rPr>
          <w:sz w:val="28"/>
          <w:szCs w:val="28"/>
        </w:rPr>
        <w:t xml:space="preserve">обустройство площадок накопления твердых коммунальных отходов </w:t>
      </w:r>
      <w:r w:rsidRPr="003D353A">
        <w:rPr>
          <w:sz w:val="28"/>
          <w:szCs w:val="28"/>
        </w:rPr>
        <w:t>в количестве</w:t>
      </w:r>
      <w:r w:rsidRPr="00577DB8">
        <w:rPr>
          <w:sz w:val="28"/>
          <w:szCs w:val="28"/>
        </w:rPr>
        <w:t xml:space="preserve"> </w:t>
      </w:r>
      <w:r w:rsidR="000A736B">
        <w:rPr>
          <w:sz w:val="28"/>
          <w:szCs w:val="28"/>
        </w:rPr>
        <w:t>1</w:t>
      </w:r>
      <w:r w:rsidRPr="00577DB8">
        <w:rPr>
          <w:sz w:val="28"/>
          <w:szCs w:val="28"/>
        </w:rPr>
        <w:t>4 шт.;</w:t>
      </w:r>
    </w:p>
    <w:p w:rsidR="001E3102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lastRenderedPageBreak/>
        <w:t>-благоустройство территорий мест захоронений;</w:t>
      </w:r>
    </w:p>
    <w:p w:rsidR="003D353A" w:rsidRPr="00577DB8" w:rsidRDefault="003D353A" w:rsidP="001E3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памятных досок воинам, погибшим во время ВОВ;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-ремонт дорог местного значения;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-увеличение протяженнос</w:t>
      </w:r>
      <w:r>
        <w:rPr>
          <w:sz w:val="28"/>
          <w:szCs w:val="28"/>
        </w:rPr>
        <w:t>ти линий  освещения в поселении</w:t>
      </w:r>
      <w:r w:rsidRPr="00577DB8">
        <w:rPr>
          <w:sz w:val="28"/>
          <w:szCs w:val="28"/>
        </w:rPr>
        <w:t>, увеличения светильников уличного освещения;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-работы по поддержанию территории поселения в надлежащем состоянии;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хочу отметить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что вся вышеуказанная работа была проделана при поддержке и</w:t>
      </w:r>
      <w:r>
        <w:rPr>
          <w:sz w:val="28"/>
          <w:szCs w:val="28"/>
        </w:rPr>
        <w:t xml:space="preserve"> с помощью администрации Бутурлиновского муниципального района, лично главы администрации Матузова Юрия Ивановича,  депутатов поселения</w:t>
      </w:r>
      <w:r w:rsidRPr="00577D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>наших односельчан, присутствующих здесь работников</w:t>
      </w:r>
      <w:r>
        <w:rPr>
          <w:sz w:val="28"/>
          <w:szCs w:val="28"/>
        </w:rPr>
        <w:t xml:space="preserve"> административных подразделений</w:t>
      </w:r>
      <w:r w:rsidR="00BF0716"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 и в тесном контакте с руково</w:t>
      </w:r>
      <w:r w:rsidR="003D353A">
        <w:rPr>
          <w:sz w:val="28"/>
          <w:szCs w:val="28"/>
        </w:rPr>
        <w:t>дителями  соответствующих служб</w:t>
      </w:r>
      <w:r w:rsidRPr="00577DB8">
        <w:rPr>
          <w:sz w:val="28"/>
          <w:szCs w:val="28"/>
        </w:rPr>
        <w:t xml:space="preserve">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Только совместные усилия всех жителей  позволят нам с вами сделать наше поселение чистым и аккуратным. </w:t>
      </w:r>
    </w:p>
    <w:p w:rsidR="001E3102" w:rsidRPr="00577DB8" w:rsidRDefault="001E3102" w:rsidP="00BF071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>Хочется выразить слова благодарности</w:t>
      </w:r>
      <w:r>
        <w:rPr>
          <w:sz w:val="28"/>
          <w:szCs w:val="28"/>
        </w:rPr>
        <w:t xml:space="preserve"> главе администрации Юрию Ивановичу, хозяйствующим субъектам, жителям нашего поселения</w:t>
      </w:r>
      <w:r w:rsidRPr="00577DB8">
        <w:rPr>
          <w:sz w:val="28"/>
          <w:szCs w:val="28"/>
        </w:rPr>
        <w:t>, которые неоднократно отзывались на обращения администрации по участию в субботниках, направленных на благоустройство нашего поселения.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  <w:r w:rsidRPr="00577DB8">
        <w:rPr>
          <w:sz w:val="28"/>
          <w:szCs w:val="28"/>
        </w:rPr>
        <w:t xml:space="preserve">Благодарю  всех присутствующих за помощь и призываю  и дальше вносить свой посильный вклад в  благоустройство поселения. </w:t>
      </w: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jc w:val="both"/>
        <w:rPr>
          <w:sz w:val="28"/>
          <w:szCs w:val="28"/>
        </w:rPr>
      </w:pPr>
    </w:p>
    <w:p w:rsidR="001E3102" w:rsidRPr="00577DB8" w:rsidRDefault="001E3102" w:rsidP="001E3102">
      <w:pPr>
        <w:ind w:firstLine="567"/>
        <w:rPr>
          <w:sz w:val="28"/>
          <w:szCs w:val="28"/>
        </w:rPr>
      </w:pPr>
    </w:p>
    <w:p w:rsidR="001E3102" w:rsidRDefault="001E3102" w:rsidP="001E3102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07"/>
    <w:multiLevelType w:val="hybridMultilevel"/>
    <w:tmpl w:val="D3564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345BB8"/>
    <w:multiLevelType w:val="hybridMultilevel"/>
    <w:tmpl w:val="C03AFE1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490037E9"/>
    <w:multiLevelType w:val="hybridMultilevel"/>
    <w:tmpl w:val="64F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1E3102"/>
    <w:rsid w:val="00082773"/>
    <w:rsid w:val="000A736B"/>
    <w:rsid w:val="000B553C"/>
    <w:rsid w:val="000D30C4"/>
    <w:rsid w:val="000D5371"/>
    <w:rsid w:val="000F7117"/>
    <w:rsid w:val="00147F04"/>
    <w:rsid w:val="001B458A"/>
    <w:rsid w:val="001E3102"/>
    <w:rsid w:val="00252984"/>
    <w:rsid w:val="00325886"/>
    <w:rsid w:val="003D353A"/>
    <w:rsid w:val="00540E83"/>
    <w:rsid w:val="005B037A"/>
    <w:rsid w:val="005C434A"/>
    <w:rsid w:val="00604A1B"/>
    <w:rsid w:val="00834687"/>
    <w:rsid w:val="00874406"/>
    <w:rsid w:val="008C4866"/>
    <w:rsid w:val="008E04C5"/>
    <w:rsid w:val="0092197A"/>
    <w:rsid w:val="00974681"/>
    <w:rsid w:val="009B7E68"/>
    <w:rsid w:val="009F174C"/>
    <w:rsid w:val="00A17DD0"/>
    <w:rsid w:val="00A27124"/>
    <w:rsid w:val="00AC03E9"/>
    <w:rsid w:val="00BE6983"/>
    <w:rsid w:val="00BF0716"/>
    <w:rsid w:val="00C04A2C"/>
    <w:rsid w:val="00C3352D"/>
    <w:rsid w:val="00D54D02"/>
    <w:rsid w:val="00D60F53"/>
    <w:rsid w:val="00DD28D2"/>
    <w:rsid w:val="00E9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E310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3102"/>
    <w:pPr>
      <w:suppressAutoHyphens/>
      <w:ind w:left="720"/>
      <w:contextualSpacing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ConsPlusTitle">
    <w:name w:val="ConsPlusTitle"/>
    <w:rsid w:val="001E3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87440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2023-03-17T08:15:00Z</cp:lastPrinted>
  <dcterms:created xsi:type="dcterms:W3CDTF">2022-03-16T13:39:00Z</dcterms:created>
  <dcterms:modified xsi:type="dcterms:W3CDTF">2023-03-30T07:09:00Z</dcterms:modified>
</cp:coreProperties>
</file>