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66" w:rsidRPr="00644266" w:rsidRDefault="00644266" w:rsidP="00644266">
      <w:pPr>
        <w:ind w:firstLine="0"/>
        <w:jc w:val="center"/>
        <w:rPr>
          <w:rFonts w:ascii="Times New Roman" w:hAnsi="Times New Roman" w:cs="Times New Roman"/>
          <w:i/>
        </w:rPr>
      </w:pPr>
      <w:r w:rsidRPr="00644266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266" w:rsidRPr="00644266" w:rsidRDefault="00644266" w:rsidP="00644266">
      <w:pPr>
        <w:pStyle w:val="ab"/>
        <w:rPr>
          <w:b/>
          <w:bCs/>
          <w:sz w:val="36"/>
          <w:szCs w:val="36"/>
        </w:rPr>
      </w:pPr>
      <w:r w:rsidRPr="00644266">
        <w:rPr>
          <w:b/>
          <w:bCs/>
          <w:sz w:val="36"/>
          <w:szCs w:val="36"/>
        </w:rPr>
        <w:t>Совет народных депутатов</w:t>
      </w:r>
    </w:p>
    <w:p w:rsidR="00644266" w:rsidRPr="00644266" w:rsidRDefault="00644266" w:rsidP="00644266">
      <w:pPr>
        <w:ind w:firstLine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44266">
        <w:rPr>
          <w:rFonts w:ascii="Times New Roman" w:hAnsi="Times New Roman" w:cs="Times New Roman"/>
          <w:b/>
          <w:i/>
          <w:sz w:val="36"/>
          <w:szCs w:val="36"/>
        </w:rPr>
        <w:t>Карайчевского сельского поселения</w:t>
      </w:r>
    </w:p>
    <w:p w:rsidR="00644266" w:rsidRPr="00644266" w:rsidRDefault="00644266" w:rsidP="00644266">
      <w:pPr>
        <w:pStyle w:val="ab"/>
        <w:rPr>
          <w:b/>
          <w:bCs/>
          <w:sz w:val="36"/>
          <w:szCs w:val="36"/>
        </w:rPr>
      </w:pPr>
      <w:r w:rsidRPr="00644266">
        <w:rPr>
          <w:b/>
          <w:bCs/>
          <w:sz w:val="36"/>
          <w:szCs w:val="36"/>
        </w:rPr>
        <w:t>Бутурлиновского муниципального района</w:t>
      </w:r>
    </w:p>
    <w:p w:rsidR="00644266" w:rsidRPr="00644266" w:rsidRDefault="00644266" w:rsidP="00644266">
      <w:pPr>
        <w:ind w:firstLine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44266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644266" w:rsidRDefault="00644266" w:rsidP="00644266">
      <w:pPr>
        <w:pStyle w:val="2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40"/>
        </w:rPr>
        <w:t>РЕШЕНИЕ</w:t>
      </w:r>
    </w:p>
    <w:p w:rsidR="00644266" w:rsidRPr="0055187C" w:rsidRDefault="00644266" w:rsidP="00644266">
      <w:pPr>
        <w:pStyle w:val="FR1"/>
        <w:tabs>
          <w:tab w:val="left" w:pos="7050"/>
        </w:tabs>
        <w:rPr>
          <w:bCs/>
        </w:rPr>
      </w:pPr>
      <w:r>
        <w:rPr>
          <w:b/>
          <w:bCs/>
        </w:rPr>
        <w:t xml:space="preserve"> </w:t>
      </w:r>
      <w:r>
        <w:rPr>
          <w:bCs/>
        </w:rPr>
        <w:t>о</w:t>
      </w:r>
      <w:r w:rsidRPr="0055187C">
        <w:rPr>
          <w:bCs/>
        </w:rPr>
        <w:t>т</w:t>
      </w:r>
      <w:r>
        <w:rPr>
          <w:bCs/>
        </w:rPr>
        <w:t xml:space="preserve">  18 июня 2015 </w:t>
      </w:r>
      <w:r w:rsidRPr="0055187C">
        <w:rPr>
          <w:bCs/>
        </w:rPr>
        <w:t xml:space="preserve"> г.  № </w:t>
      </w:r>
      <w:r>
        <w:rPr>
          <w:bCs/>
        </w:rPr>
        <w:t>200</w:t>
      </w:r>
      <w:r>
        <w:rPr>
          <w:bCs/>
        </w:rPr>
        <w:tab/>
      </w:r>
      <w:hyperlink r:id="rId9" w:tgtFrame="_blank" w:history="1"/>
      <w:r>
        <w:t xml:space="preserve"> </w:t>
      </w:r>
    </w:p>
    <w:p w:rsidR="00644266" w:rsidRPr="006F5FD2" w:rsidRDefault="00644266" w:rsidP="00644266">
      <w:pPr>
        <w:pStyle w:val="FR1"/>
        <w:spacing w:before="0"/>
        <w:rPr>
          <w:sz w:val="24"/>
          <w:szCs w:val="24"/>
        </w:rPr>
      </w:pPr>
      <w:r w:rsidRPr="006F5FD2">
        <w:rPr>
          <w:sz w:val="24"/>
          <w:szCs w:val="24"/>
        </w:rPr>
        <w:t xml:space="preserve">       с. Карайчевка  </w:t>
      </w:r>
    </w:p>
    <w:p w:rsidR="00644266" w:rsidRPr="005727E0" w:rsidRDefault="00644266" w:rsidP="00644266">
      <w:pPr>
        <w:rPr>
          <w:i/>
          <w:vertAlign w:val="superscript"/>
        </w:rPr>
      </w:pPr>
    </w:p>
    <w:p w:rsidR="00644266" w:rsidRPr="00106429" w:rsidRDefault="00644266" w:rsidP="00644266">
      <w:pPr>
        <w:ind w:right="4818" w:firstLine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44266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Pr="001064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равил</w:t>
      </w:r>
      <w:r w:rsidR="008018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1064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обращения с  коммунальными (бытовыми) отходами на территории Карайчевского сельского поселения Бутурлиновского муниципального района</w:t>
      </w:r>
    </w:p>
    <w:p w:rsidR="00644266" w:rsidRPr="00F33A32" w:rsidRDefault="00644266" w:rsidP="00644266">
      <w:pPr>
        <w:pStyle w:val="FR1"/>
        <w:tabs>
          <w:tab w:val="left" w:pos="5529"/>
        </w:tabs>
        <w:spacing w:before="0"/>
        <w:ind w:right="4818"/>
        <w:jc w:val="both"/>
        <w:rPr>
          <w:b/>
        </w:rPr>
      </w:pPr>
    </w:p>
    <w:p w:rsidR="00644266" w:rsidRDefault="00644266" w:rsidP="00644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 от 10.01.2002 № 7-ФЗ «</w:t>
      </w:r>
      <w:hyperlink r:id="rId10" w:history="1">
        <w:r w:rsidRPr="00E56C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охране окружающей среды</w:t>
        </w:r>
      </w:hyperlink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Федеральным законом от 06.10.2003 № 131-ФЗ «</w:t>
      </w:r>
      <w:hyperlink r:id="rId11" w:history="1">
        <w:r w:rsidRPr="00E56C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Федеральным законом от 24.06.1998 № 89-ФЗ «</w:t>
      </w:r>
      <w:hyperlink r:id="rId12" w:history="1">
        <w:r w:rsidRPr="00E56C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отходах производства и потребления</w:t>
        </w:r>
      </w:hyperlink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Федеральным законом от 30.03.1999 № 52-ФЗ «</w:t>
      </w:r>
      <w:hyperlink r:id="rId13" w:history="1">
        <w:r w:rsidRPr="00E56C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санитарно-эпидемиологическом благополучии населения</w:t>
        </w:r>
      </w:hyperlink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народных депутатов Карайчевского сельского поселения </w:t>
      </w:r>
    </w:p>
    <w:p w:rsidR="00644266" w:rsidRDefault="00644266" w:rsidP="0064426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266" w:rsidRDefault="00644266" w:rsidP="0064426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44266" w:rsidRPr="00644266" w:rsidRDefault="00644266" w:rsidP="0064426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266" w:rsidRPr="00644266" w:rsidRDefault="00644266" w:rsidP="00644266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44266">
        <w:rPr>
          <w:rFonts w:ascii="Times New Roman" w:hAnsi="Times New Roman" w:cs="Times New Roman"/>
          <w:sz w:val="28"/>
        </w:rPr>
        <w:t xml:space="preserve">1. Утвердить </w:t>
      </w:r>
      <w:r w:rsidR="00B74E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Pr="006442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равила обращения с  коммунальными (бытовыми) отходами на территории Карайчевского сельского поселения Бутурлиновского муниципального района</w:t>
      </w:r>
      <w:r w:rsidR="00B74E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Воронежской области </w:t>
      </w:r>
      <w:r w:rsidRPr="006442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644266">
        <w:rPr>
          <w:rFonts w:ascii="Times New Roman" w:hAnsi="Times New Roman" w:cs="Times New Roman"/>
          <w:sz w:val="28"/>
        </w:rPr>
        <w:t>согласно приложению №1.</w:t>
      </w:r>
    </w:p>
    <w:p w:rsidR="00644266" w:rsidRPr="00644266" w:rsidRDefault="00644266" w:rsidP="00644266">
      <w:pPr>
        <w:ind w:firstLine="0"/>
        <w:rPr>
          <w:rFonts w:ascii="Times New Roman" w:hAnsi="Times New Roman" w:cs="Times New Roman"/>
          <w:sz w:val="28"/>
        </w:rPr>
      </w:pPr>
      <w:r w:rsidRPr="00644266">
        <w:rPr>
          <w:rFonts w:ascii="Times New Roman" w:hAnsi="Times New Roman" w:cs="Times New Roman"/>
          <w:sz w:val="28"/>
        </w:rPr>
        <w:t xml:space="preserve">           2. Опубликовать настоящее решение в периодическом печатном издании «Вестник </w:t>
      </w:r>
      <w:r w:rsidRPr="0064426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44266">
        <w:rPr>
          <w:rFonts w:ascii="Times New Roman" w:hAnsi="Times New Roman" w:cs="Times New Roman"/>
          <w:sz w:val="28"/>
          <w:szCs w:val="28"/>
        </w:rPr>
        <w:t>муниципальных правовых актов и иной официальной информации Карайчевского сельского поселения</w:t>
      </w:r>
      <w:r w:rsidR="00B74E0B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Воронежской области</w:t>
      </w:r>
      <w:r w:rsidRPr="00644266">
        <w:rPr>
          <w:rFonts w:ascii="Times New Roman" w:hAnsi="Times New Roman" w:cs="Times New Roman"/>
          <w:sz w:val="28"/>
          <w:szCs w:val="28"/>
        </w:rPr>
        <w:t>»</w:t>
      </w:r>
      <w:r w:rsidRPr="00644266">
        <w:rPr>
          <w:rFonts w:ascii="Times New Roman" w:hAnsi="Times New Roman" w:cs="Times New Roman"/>
          <w:sz w:val="28"/>
        </w:rPr>
        <w:t xml:space="preserve">. </w:t>
      </w:r>
    </w:p>
    <w:p w:rsidR="00644266" w:rsidRPr="00644266" w:rsidRDefault="00644266" w:rsidP="00644266">
      <w:pPr>
        <w:ind w:firstLine="0"/>
        <w:rPr>
          <w:rFonts w:ascii="Times New Roman" w:hAnsi="Times New Roman" w:cs="Times New Roman"/>
          <w:sz w:val="28"/>
        </w:rPr>
      </w:pPr>
      <w:r w:rsidRPr="00644266">
        <w:rPr>
          <w:rFonts w:ascii="Times New Roman" w:hAnsi="Times New Roman" w:cs="Times New Roman"/>
          <w:sz w:val="28"/>
        </w:rPr>
        <w:t xml:space="preserve">          4. Настоящее решение вступает в силу с момента официального опубликования.</w:t>
      </w:r>
    </w:p>
    <w:p w:rsidR="00644266" w:rsidRPr="00644266" w:rsidRDefault="00644266" w:rsidP="00644266">
      <w:pPr>
        <w:tabs>
          <w:tab w:val="left" w:pos="5245"/>
        </w:tabs>
        <w:ind w:right="-8" w:firstLine="0"/>
        <w:rPr>
          <w:rFonts w:ascii="Times New Roman" w:hAnsi="Times New Roman" w:cs="Times New Roman"/>
          <w:sz w:val="28"/>
          <w:szCs w:val="28"/>
        </w:rPr>
      </w:pPr>
      <w:r w:rsidRPr="00644266">
        <w:rPr>
          <w:rFonts w:ascii="Times New Roman" w:hAnsi="Times New Roman" w:cs="Times New Roman"/>
          <w:sz w:val="28"/>
        </w:rPr>
        <w:t xml:space="preserve">          5. </w:t>
      </w:r>
      <w:r w:rsidR="0080183D">
        <w:rPr>
          <w:rFonts w:ascii="Times New Roman" w:hAnsi="Times New Roman" w:cs="Times New Roman"/>
          <w:sz w:val="28"/>
        </w:rPr>
        <w:t xml:space="preserve">Контроль за исполнением </w:t>
      </w:r>
      <w:r w:rsidRPr="00644266">
        <w:rPr>
          <w:rFonts w:ascii="Times New Roman" w:hAnsi="Times New Roman" w:cs="Times New Roman"/>
          <w:sz w:val="28"/>
        </w:rPr>
        <w:t xml:space="preserve"> настоящего решения </w:t>
      </w:r>
      <w:r w:rsidR="00B74E0B">
        <w:rPr>
          <w:rFonts w:ascii="Times New Roman" w:hAnsi="Times New Roman" w:cs="Times New Roman"/>
          <w:sz w:val="28"/>
        </w:rPr>
        <w:t>оставляю за собой.</w:t>
      </w:r>
    </w:p>
    <w:p w:rsidR="00644266" w:rsidRPr="00644266" w:rsidRDefault="00644266" w:rsidP="00644266">
      <w:pPr>
        <w:rPr>
          <w:rFonts w:ascii="Times New Roman" w:hAnsi="Times New Roman" w:cs="Times New Roman"/>
          <w:sz w:val="28"/>
        </w:rPr>
      </w:pPr>
    </w:p>
    <w:p w:rsidR="00644266" w:rsidRPr="00644266" w:rsidRDefault="00644266" w:rsidP="00644266">
      <w:pPr>
        <w:rPr>
          <w:rFonts w:ascii="Times New Roman" w:hAnsi="Times New Roman" w:cs="Times New Roman"/>
          <w:sz w:val="28"/>
          <w:szCs w:val="28"/>
        </w:rPr>
      </w:pPr>
      <w:r w:rsidRPr="00644266">
        <w:rPr>
          <w:rFonts w:ascii="Times New Roman" w:hAnsi="Times New Roman" w:cs="Times New Roman"/>
          <w:sz w:val="28"/>
          <w:szCs w:val="28"/>
        </w:rPr>
        <w:t>Глава Карайчевского сельского поселения                         С.И.Жидко.</w:t>
      </w:r>
    </w:p>
    <w:p w:rsidR="00644266" w:rsidRPr="006C033E" w:rsidRDefault="00644266" w:rsidP="0064426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44266" w:rsidTr="00802F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44266" w:rsidRDefault="00644266" w:rsidP="00802FC0">
            <w:pPr>
              <w:jc w:val="center"/>
              <w:rPr>
                <w:sz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4266" w:rsidRPr="0080183D" w:rsidRDefault="00644266" w:rsidP="008018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644266" w:rsidRPr="0080183D" w:rsidRDefault="00644266" w:rsidP="008018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hAnsi="Times New Roman" w:cs="Times New Roman"/>
                <w:sz w:val="24"/>
                <w:szCs w:val="24"/>
              </w:rPr>
              <w:t>к решению Совета народных депутатов Карайчевского сельского поселения Бутурлиновского муниципального района</w:t>
            </w:r>
          </w:p>
          <w:p w:rsidR="00644266" w:rsidRPr="0080183D" w:rsidRDefault="00644266" w:rsidP="0080183D">
            <w:pPr>
              <w:ind w:firstLine="0"/>
              <w:rPr>
                <w:sz w:val="24"/>
                <w:szCs w:val="24"/>
              </w:rPr>
            </w:pPr>
            <w:r w:rsidRPr="0080183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0183D" w:rsidRPr="0080183D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  <w:r w:rsidRPr="0080183D">
              <w:rPr>
                <w:rFonts w:ascii="Times New Roman" w:hAnsi="Times New Roman" w:cs="Times New Roman"/>
                <w:sz w:val="24"/>
                <w:szCs w:val="24"/>
              </w:rPr>
              <w:t xml:space="preserve">.2015 г.  № </w:t>
            </w:r>
            <w:r w:rsidR="0080183D" w:rsidRPr="0080183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B70310" w:rsidRPr="009818CD" w:rsidRDefault="009818CD" w:rsidP="00644266">
      <w:pPr>
        <w:tabs>
          <w:tab w:val="left" w:pos="930"/>
          <w:tab w:val="center" w:pos="5315"/>
        </w:tabs>
        <w:jc w:val="left"/>
        <w:rPr>
          <w:rFonts w:ascii="Times New Roman" w:eastAsia="Times New Roman" w:hAnsi="Times New Roman" w:cs="Times New Roman"/>
          <w:b/>
          <w:bCs/>
          <w:color w:val="808080" w:themeColor="background1" w:themeShade="8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</w:p>
    <w:p w:rsidR="0080183D" w:rsidRDefault="0080183D" w:rsidP="00187DA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B070E" w:rsidRPr="00106429" w:rsidRDefault="00043A55" w:rsidP="00187DA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="00E56C3C" w:rsidRPr="001064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равила </w:t>
      </w:r>
      <w:r w:rsidR="00BB070E" w:rsidRPr="001064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обращения с </w:t>
      </w:r>
      <w:r w:rsidR="00E56C3C" w:rsidRPr="001064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коммунальными (бытовыми) </w:t>
      </w:r>
      <w:r w:rsidR="00BB070E" w:rsidRPr="001064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отхо</w:t>
      </w:r>
      <w:r w:rsidR="00187DAA" w:rsidRPr="001064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дами на территории </w:t>
      </w:r>
      <w:r w:rsidR="00106429" w:rsidRPr="001064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Карайчевского сельского поселения Бутурлиновского муниципального района</w:t>
      </w:r>
    </w:p>
    <w:p w:rsidR="00B70310" w:rsidRPr="00E56C3C" w:rsidRDefault="00B70310" w:rsidP="00187DA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70310" w:rsidRPr="00E56C3C" w:rsidRDefault="00310D4F" w:rsidP="00F57481">
      <w:pPr>
        <w:pStyle w:val="a4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Общие положения</w:t>
      </w:r>
    </w:p>
    <w:p w:rsidR="00B70310" w:rsidRPr="00E56C3C" w:rsidRDefault="00B70310" w:rsidP="00B70310">
      <w:pPr>
        <w:pStyle w:val="a4"/>
        <w:ind w:left="1069" w:firstLine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32536" w:rsidRPr="00132536" w:rsidRDefault="00BB070E" w:rsidP="0013253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132536" w:rsidRPr="0013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обращения с коммунальными (бытовыми) отходами на территории </w:t>
      </w:r>
      <w:r w:rsidR="001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Карайчевского сельского поселения </w:t>
      </w:r>
      <w:r w:rsidR="00132536" w:rsidRPr="0013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Правила) устанавливают общий порядок обращения с коммунальными (бытовыми) отходами на территории </w:t>
      </w:r>
      <w:r w:rsidR="001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 сельского поселения</w:t>
      </w:r>
      <w:r w:rsidR="00132536" w:rsidRPr="00132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136" w:rsidRPr="00E56C3C" w:rsidRDefault="00644266" w:rsidP="0064426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70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регулируют отношения, возникающие в процессе деятельности по сбору, транспортировке</w:t>
      </w:r>
      <w:r w:rsidR="0087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70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70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E56C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коммунальных (бытовых)</w:t>
      </w:r>
      <w:r w:rsidR="003F35E1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70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на территории </w:t>
      </w:r>
      <w:r w:rsidR="001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  сельского поселения</w:t>
      </w:r>
      <w:r w:rsidR="00BB070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Правила направлены на совершенствование управления и контроля в сфере обращения с отходами в целях сокращения объемов их образования, повышения эффективности использования отходов в процессе хозяйственной и иной деятельности, предупреждения и снижения вредного воздействия отходов на здоровье человека и окружающую среду, обеспечения должного санитарного состояния территории </w:t>
      </w:r>
      <w:r w:rsidR="006124BF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3FF4" w:rsidRPr="00E56C3C" w:rsidRDefault="00BB070E" w:rsidP="00C55B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Правила разработа</w:t>
      </w:r>
      <w:r w:rsidR="00813FF4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в соответствии с Федеральным законом </w:t>
      </w:r>
      <w:r w:rsidR="009F0C21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10.01.2002 № 7-ФЗ «</w:t>
      </w:r>
      <w:hyperlink r:id="rId14" w:history="1">
        <w:r w:rsidR="009F0C21" w:rsidRPr="00E56C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охране окружающей среды</w:t>
        </w:r>
      </w:hyperlink>
      <w:r w:rsidR="009F0C21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Федеральным законом от 06.10.2003 № 131-ФЗ «</w:t>
      </w:r>
      <w:hyperlink r:id="rId15" w:history="1">
        <w:r w:rsidR="009F0C21" w:rsidRPr="00E56C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9F0C21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Федеральным законом от </w:t>
      </w:r>
      <w:r w:rsidR="00813FF4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24.06.1998</w:t>
      </w:r>
      <w:r w:rsidR="00E56C3C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FF4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89-ФЗ </w:t>
      </w:r>
      <w:r w:rsidR="00CA48F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6" w:history="1">
        <w:r w:rsidRPr="00E56C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отходах производства и потребления</w:t>
        </w:r>
      </w:hyperlink>
      <w:r w:rsidR="00CA48F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0C21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="00813FF4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30.03.1999 № 52-ФЗ </w:t>
      </w:r>
      <w:r w:rsidR="00CA48F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7" w:history="1">
        <w:r w:rsidRPr="00E56C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санитарно-эпидемиологическом благополучии населения</w:t>
        </w:r>
      </w:hyperlink>
      <w:r w:rsidR="00CA48F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24BF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70E" w:rsidRPr="00E56C3C" w:rsidRDefault="00BB070E" w:rsidP="009F0C21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Правила не распространяются на отношения в области обращения с радиоактивными, биологическими отходами, </w:t>
      </w:r>
      <w:r w:rsidR="00A16B81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медицинскими 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отходами, с выбросами вредных веществ в атмосферу и со сбросами вредных веществ в водные объекты, которые регулируются соответствующим законодательством Российской Федерации. </w:t>
      </w:r>
    </w:p>
    <w:p w:rsidR="00310D4F" w:rsidRPr="00E56C3C" w:rsidRDefault="00BB070E" w:rsidP="00310D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Правила устанавливают единые требования в области обращения с отходами и обязательны для всех физических лиц, индивидуальных предпринимателей и юридических лиц независимо от их организационно-правовых форм и форм собственности. </w:t>
      </w:r>
    </w:p>
    <w:p w:rsidR="009818CD" w:rsidRDefault="009818CD" w:rsidP="00310D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83D" w:rsidRPr="00E56C3C" w:rsidRDefault="0080183D" w:rsidP="00310D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D4F" w:rsidRPr="00E56C3C" w:rsidRDefault="00310D4F" w:rsidP="00F57481">
      <w:pPr>
        <w:pStyle w:val="a4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</w:t>
      </w:r>
    </w:p>
    <w:p w:rsidR="00C55BF5" w:rsidRPr="00E56C3C" w:rsidRDefault="00C55BF5" w:rsidP="00C55BF5">
      <w:pPr>
        <w:pStyle w:val="a4"/>
        <w:ind w:left="1069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136" w:rsidRPr="00E56C3C" w:rsidRDefault="00B82136" w:rsidP="00B82136">
      <w:pPr>
        <w:contextualSpacing/>
        <w:rPr>
          <w:rFonts w:ascii="Times New Roman" w:hAnsi="Times New Roman" w:cs="Times New Roman"/>
          <w:sz w:val="28"/>
          <w:szCs w:val="28"/>
        </w:rPr>
      </w:pPr>
      <w:r w:rsidRPr="00E56C3C">
        <w:rPr>
          <w:rFonts w:ascii="Times New Roman" w:hAnsi="Times New Roman" w:cs="Times New Roman"/>
          <w:sz w:val="28"/>
          <w:szCs w:val="28"/>
        </w:rPr>
        <w:t>В настоящих Правилах применяются следующие термины с соответствующими определениями:</w:t>
      </w:r>
    </w:p>
    <w:p w:rsidR="00A16B81" w:rsidRPr="00E56C3C" w:rsidRDefault="00B82136" w:rsidP="00B8213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56C3C">
        <w:rPr>
          <w:rFonts w:ascii="Times New Roman" w:hAnsi="Times New Roman" w:cs="Times New Roman"/>
          <w:sz w:val="28"/>
          <w:szCs w:val="28"/>
        </w:rPr>
        <w:t xml:space="preserve"> </w:t>
      </w:r>
      <w:r w:rsidR="00A16B81" w:rsidRPr="00E56C3C">
        <w:rPr>
          <w:rFonts w:ascii="Times New Roman" w:hAnsi="Times New Roman" w:cs="Times New Roman"/>
          <w:sz w:val="28"/>
          <w:szCs w:val="28"/>
        </w:rPr>
        <w:t>«Отходы</w:t>
      </w:r>
      <w:r w:rsidR="00A16B81" w:rsidRPr="00E56C3C">
        <w:rPr>
          <w:rFonts w:ascii="Times New Roman" w:hAnsi="Times New Roman"/>
          <w:sz w:val="28"/>
          <w:szCs w:val="28"/>
        </w:rPr>
        <w:t xml:space="preserve"> производства и потребления</w:t>
      </w:r>
      <w:r w:rsidR="00A16B81" w:rsidRPr="00E56C3C">
        <w:rPr>
          <w:rFonts w:ascii="Times New Roman" w:hAnsi="Times New Roman" w:cs="Times New Roman"/>
          <w:sz w:val="28"/>
          <w:szCs w:val="28"/>
        </w:rPr>
        <w:t xml:space="preserve">» </w:t>
      </w:r>
      <w:r w:rsidR="00A16B81" w:rsidRPr="00E56C3C">
        <w:rPr>
          <w:rFonts w:ascii="Times New Roman" w:hAnsi="Times New Roman"/>
          <w:sz w:val="28"/>
          <w:szCs w:val="28"/>
        </w:rPr>
        <w:t>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удалению.</w:t>
      </w:r>
    </w:p>
    <w:p w:rsidR="00A16B81" w:rsidRPr="00E56C3C" w:rsidRDefault="00A16B81" w:rsidP="00C55B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56C3C">
        <w:rPr>
          <w:rFonts w:ascii="Times New Roman" w:hAnsi="Times New Roman"/>
          <w:sz w:val="28"/>
          <w:szCs w:val="28"/>
        </w:rPr>
        <w:t>«Твердые коммунальные отходы»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A16B81" w:rsidRPr="00E56C3C" w:rsidRDefault="009A4F40" w:rsidP="00C55B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«Норматив </w:t>
      </w:r>
      <w:bookmarkStart w:id="0" w:name="_GoBack"/>
      <w:bookmarkEnd w:id="0"/>
      <w:r w:rsidR="00A16B81" w:rsidRPr="00E56C3C">
        <w:rPr>
          <w:rFonts w:ascii="Times New Roman" w:hAnsi="Times New Roman"/>
          <w:sz w:val="28"/>
          <w:szCs w:val="28"/>
        </w:rPr>
        <w:t xml:space="preserve">накопления твердых </w:t>
      </w:r>
      <w:r w:rsidR="00E56C3C" w:rsidRPr="00E56C3C">
        <w:rPr>
          <w:rFonts w:ascii="Times New Roman" w:hAnsi="Times New Roman"/>
          <w:sz w:val="28"/>
          <w:szCs w:val="28"/>
        </w:rPr>
        <w:t xml:space="preserve"> коммунальных (бытовых)</w:t>
      </w:r>
      <w:r w:rsidR="00A16B81" w:rsidRPr="00E56C3C">
        <w:rPr>
          <w:rFonts w:ascii="Times New Roman" w:hAnsi="Times New Roman"/>
          <w:sz w:val="28"/>
          <w:szCs w:val="28"/>
        </w:rPr>
        <w:t xml:space="preserve"> отходов» - среднее количество твердых </w:t>
      </w:r>
      <w:r w:rsidR="00E56C3C" w:rsidRPr="00E56C3C">
        <w:rPr>
          <w:rFonts w:ascii="Times New Roman" w:hAnsi="Times New Roman"/>
          <w:sz w:val="28"/>
          <w:szCs w:val="28"/>
        </w:rPr>
        <w:t xml:space="preserve"> коммунальных (бытовых)</w:t>
      </w:r>
      <w:r w:rsidR="00A16B81" w:rsidRPr="00E56C3C">
        <w:rPr>
          <w:rFonts w:ascii="Times New Roman" w:hAnsi="Times New Roman"/>
          <w:sz w:val="28"/>
          <w:szCs w:val="28"/>
        </w:rPr>
        <w:t xml:space="preserve"> отходов, образующихся в единицу времени.</w:t>
      </w:r>
    </w:p>
    <w:p w:rsidR="00A16B81" w:rsidRPr="00E56C3C" w:rsidRDefault="00A16B81" w:rsidP="00C55B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56C3C">
        <w:rPr>
          <w:rFonts w:ascii="Times New Roman" w:hAnsi="Times New Roman"/>
          <w:sz w:val="28"/>
          <w:szCs w:val="28"/>
        </w:rPr>
        <w:t>«Размещение отходов» - хранение и захоронение отходов.</w:t>
      </w:r>
    </w:p>
    <w:p w:rsidR="00A16B81" w:rsidRPr="00E56C3C" w:rsidRDefault="00A16B81" w:rsidP="00C55B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56C3C">
        <w:rPr>
          <w:rFonts w:ascii="Times New Roman" w:hAnsi="Times New Roman"/>
          <w:sz w:val="28"/>
          <w:szCs w:val="28"/>
        </w:rPr>
        <w:t>«Хранение отходов» - складирование отходов в специализированных объектах сроком более чем одиннадцать месяцев в целях утилизации, обезвреживания, захоронения.</w:t>
      </w:r>
    </w:p>
    <w:p w:rsidR="00A16B81" w:rsidRPr="00E56C3C" w:rsidRDefault="00A16B81" w:rsidP="00C55B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56C3C">
        <w:rPr>
          <w:rFonts w:ascii="Times New Roman" w:hAnsi="Times New Roman"/>
          <w:sz w:val="28"/>
          <w:szCs w:val="28"/>
        </w:rPr>
        <w:t>«Захоронение отходов» - изоляция отходов, не подлежащих дальнейшей утилизации, в специальных хранилищах в целях предотвращения попадания вредных веществ в окружающую среду.</w:t>
      </w:r>
    </w:p>
    <w:p w:rsidR="00A16B81" w:rsidRPr="00E56C3C" w:rsidRDefault="00A16B81" w:rsidP="00C55B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56C3C">
        <w:rPr>
          <w:rFonts w:ascii="Times New Roman" w:hAnsi="Times New Roman"/>
          <w:sz w:val="28"/>
          <w:szCs w:val="28"/>
        </w:rPr>
        <w:t>«Объекты размещения отходов» - специально оборудованные сооружения, предназначенные для размещения отходов (полигон, шламохранилище, в том числе шламовый амбар, хвостохранилище, отвал горных пород и другое) и включающие в себя объекты хранения отходов и объекты захоронения отходов.</w:t>
      </w:r>
    </w:p>
    <w:p w:rsidR="00A16B81" w:rsidRPr="00E56C3C" w:rsidRDefault="00A16B81" w:rsidP="00C55B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56C3C">
        <w:rPr>
          <w:rFonts w:ascii="Times New Roman" w:hAnsi="Times New Roman"/>
          <w:sz w:val="28"/>
          <w:szCs w:val="28"/>
        </w:rPr>
        <w:t>«Объекты захоронения отходов» - предоставленные в пользование в установленном порядке участки недр, подземные сооружения для захоронения отходов I - V классов опасности в соответствии с законодательством Российской Федерации о недрах.</w:t>
      </w:r>
    </w:p>
    <w:p w:rsidR="00A16B81" w:rsidRPr="00E56C3C" w:rsidRDefault="00A16B81" w:rsidP="00C55B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56C3C">
        <w:rPr>
          <w:rFonts w:ascii="Times New Roman" w:hAnsi="Times New Roman"/>
          <w:sz w:val="28"/>
          <w:szCs w:val="28"/>
        </w:rPr>
        <w:t>«Объекты хранения отходов» - специально оборудованные сооружения,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 и предназначены для долгосрочного складирования отходов в целях их последующих утилизации, обезвреживания, захоронения.</w:t>
      </w:r>
    </w:p>
    <w:p w:rsidR="00A16B81" w:rsidRPr="00E56C3C" w:rsidRDefault="00A16B81" w:rsidP="00C55B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56C3C">
        <w:rPr>
          <w:rFonts w:ascii="Times New Roman" w:hAnsi="Times New Roman"/>
          <w:sz w:val="28"/>
          <w:szCs w:val="28"/>
        </w:rPr>
        <w:t>«Сбор отходов» - 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отходов.</w:t>
      </w:r>
    </w:p>
    <w:p w:rsidR="00A16B81" w:rsidRPr="00E56C3C" w:rsidRDefault="00A16B81" w:rsidP="00C55B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56C3C">
        <w:rPr>
          <w:rFonts w:ascii="Times New Roman" w:hAnsi="Times New Roman"/>
          <w:sz w:val="28"/>
          <w:szCs w:val="28"/>
        </w:rPr>
        <w:t xml:space="preserve">«Транспортирование отходов» - перемещение отходов с помощью транспортных средств вне границ земельного участка, находящегося в </w:t>
      </w:r>
      <w:r w:rsidRPr="00E56C3C">
        <w:rPr>
          <w:rFonts w:ascii="Times New Roman" w:hAnsi="Times New Roman"/>
          <w:sz w:val="28"/>
          <w:szCs w:val="28"/>
        </w:rPr>
        <w:lastRenderedPageBreak/>
        <w:t xml:space="preserve">собственности юридического лица или индивидуального предпринимателя либо предоставленного им на иных правах. </w:t>
      </w:r>
    </w:p>
    <w:p w:rsidR="00A16B81" w:rsidRPr="00E56C3C" w:rsidRDefault="00A16B81" w:rsidP="00C55B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56C3C">
        <w:rPr>
          <w:rFonts w:ascii="Times New Roman" w:hAnsi="Times New Roman"/>
          <w:sz w:val="28"/>
          <w:szCs w:val="28"/>
        </w:rPr>
        <w:t xml:space="preserve">«Накопление отходов» - временное складирование отходов (на срок не более чем шесть месяцев) в местах (на площадках), обустроенных в соответствии с требованиями </w:t>
      </w:r>
      <w:hyperlink r:id="rId18" w:history="1">
        <w:r w:rsidRPr="00E56C3C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E56C3C">
        <w:rPr>
          <w:rFonts w:ascii="Times New Roman" w:hAnsi="Times New Roman"/>
          <w:sz w:val="28"/>
          <w:szCs w:val="28"/>
        </w:rPr>
        <w:t xml:space="preserve"> в области охраны окружающей среды и </w:t>
      </w:r>
      <w:hyperlink r:id="rId19" w:history="1">
        <w:r w:rsidRPr="00E56C3C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E56C3C">
        <w:rPr>
          <w:rFonts w:ascii="Times New Roman" w:hAnsi="Times New Roman"/>
          <w:sz w:val="28"/>
          <w:szCs w:val="28"/>
        </w:rPr>
        <w:t xml:space="preserve">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транспортирования.</w:t>
      </w:r>
    </w:p>
    <w:p w:rsidR="00607530" w:rsidRPr="00E56C3C" w:rsidRDefault="00E84B45" w:rsidP="00C55B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C3C">
        <w:rPr>
          <w:rFonts w:ascii="Times New Roman" w:hAnsi="Times New Roman" w:cs="Times New Roman"/>
          <w:sz w:val="28"/>
          <w:szCs w:val="28"/>
          <w:shd w:val="clear" w:color="auto" w:fill="FFFFFF"/>
        </w:rPr>
        <w:t>«К</w:t>
      </w:r>
      <w:r w:rsidR="00607530" w:rsidRPr="00E56C3C">
        <w:rPr>
          <w:rFonts w:ascii="Times New Roman" w:hAnsi="Times New Roman" w:cs="Times New Roman"/>
          <w:sz w:val="28"/>
          <w:szCs w:val="28"/>
          <w:shd w:val="clear" w:color="auto" w:fill="FFFFFF"/>
        </w:rPr>
        <w:t>рупногабаритные отходы</w:t>
      </w:r>
      <w:r w:rsidRPr="00E56C3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07530" w:rsidRPr="00E56C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отходы</w:t>
      </w:r>
      <w:r w:rsidR="00B82136" w:rsidRPr="00E56C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потребления и хозяйственной деятельности</w:t>
      </w:r>
      <w:r w:rsidR="00607530" w:rsidRPr="00E56C3C">
        <w:rPr>
          <w:rFonts w:ascii="Times New Roman" w:hAnsi="Times New Roman" w:cs="Times New Roman"/>
          <w:sz w:val="28"/>
          <w:szCs w:val="28"/>
          <w:shd w:val="clear" w:color="auto" w:fill="FFFFFF"/>
        </w:rPr>
        <w:t>, по габаритам не помещающиеся в стандартные контейнеры либо в приемник мусоропровода (упаковочные материалы, предметы домашнего обихода: бытовая техника, сантехническое оборудование, мебель,  металлические и деревянные конструкции, отходы от текущего ремонта жилых помещений и т.п.).</w:t>
      </w:r>
    </w:p>
    <w:p w:rsidR="00E84B45" w:rsidRPr="00E56C3C" w:rsidRDefault="00E84B45" w:rsidP="00E84B4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6C3C">
        <w:rPr>
          <w:rFonts w:ascii="Times New Roman" w:hAnsi="Times New Roman" w:cs="Times New Roman"/>
          <w:sz w:val="28"/>
          <w:szCs w:val="28"/>
        </w:rPr>
        <w:t xml:space="preserve">«Строительные отходы» - это отходы, которые образовались при проведении строительных работ, </w:t>
      </w:r>
      <w:r w:rsidRPr="00E56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сносе и реконструкции зданий и сооружений, при производстве строительных материалов, деталей и конструкций, ремонте и модернизации.</w:t>
      </w:r>
    </w:p>
    <w:p w:rsidR="00A16B81" w:rsidRPr="00E56C3C" w:rsidRDefault="00A16B81" w:rsidP="00A16B8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3F7" w:rsidRPr="00E56C3C" w:rsidRDefault="00A533F7" w:rsidP="00F5748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Общие требования к обращению с отходами</w:t>
      </w:r>
    </w:p>
    <w:p w:rsidR="009818CD" w:rsidRPr="00E56C3C" w:rsidRDefault="009818CD" w:rsidP="00045D5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AE3" w:rsidRPr="00E56C3C" w:rsidRDefault="00BB070E" w:rsidP="00CF5AE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B82136" w:rsidRPr="00E56C3C">
        <w:rPr>
          <w:rFonts w:ascii="Times New Roman" w:hAnsi="Times New Roman" w:cs="Times New Roman"/>
          <w:sz w:val="28"/>
          <w:szCs w:val="28"/>
        </w:rPr>
        <w:t xml:space="preserve"> </w:t>
      </w:r>
      <w:r w:rsidR="00CF5AE3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Отходы, образующиеся в результате жизнедеятельности граждан, производственной (хозяйственной) и иной деятельности индивидуальных предпринимателей и юридических лиц, подлежат сбору, транспортированию, размещению в соотв</w:t>
      </w:r>
      <w:r w:rsidR="00CF5AE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настоящими Правилами.</w:t>
      </w:r>
    </w:p>
    <w:p w:rsidR="00CF5AE3" w:rsidRPr="00CF5AE3" w:rsidRDefault="00233CF8" w:rsidP="00CF5A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B0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AE3" w:rsidRPr="00CF5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органов местного самоуправления в области обращения с отходами:</w:t>
      </w:r>
    </w:p>
    <w:p w:rsidR="00CF5AE3" w:rsidRPr="00CF5AE3" w:rsidRDefault="00CF5AE3" w:rsidP="00CF5A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E3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полномочиям поселений в области обращения с отходами относится организация сбора и вывоза бытовых отходов и мусора</w:t>
      </w:r>
      <w:r w:rsidR="00CF2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1C8" w:rsidRPr="00E56C3C" w:rsidRDefault="00BB070E" w:rsidP="00F311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33CF8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Карайчевское сельское поселение </w:t>
      </w:r>
      <w:r w:rsidR="00A16B81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учет движения отходов по видам отходов, классам опасности, количеству и местам размещения отходов. </w:t>
      </w:r>
    </w:p>
    <w:p w:rsidR="00A12419" w:rsidRPr="00E56C3C" w:rsidRDefault="00CF2E0E" w:rsidP="00A124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Карайчевское сельское поселение </w:t>
      </w:r>
      <w:r w:rsidR="00A12419" w:rsidRPr="00E56C3C">
        <w:rPr>
          <w:rFonts w:ascii="Times New Roman" w:hAnsi="Times New Roman" w:cs="Times New Roman"/>
          <w:sz w:val="28"/>
          <w:szCs w:val="28"/>
        </w:rPr>
        <w:t>совместно с территориальными органами Роспотребнадзора определяет размещение мест временного хранения отходов</w:t>
      </w:r>
      <w:r w:rsidR="00B82136" w:rsidRPr="00E56C3C"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 w:rsidR="00B74E0B">
        <w:rPr>
          <w:rFonts w:ascii="Times New Roman" w:hAnsi="Times New Roman" w:cs="Times New Roman"/>
          <w:sz w:val="28"/>
          <w:szCs w:val="28"/>
        </w:rPr>
        <w:t>со</w:t>
      </w:r>
      <w:r w:rsidR="00C47993" w:rsidRPr="00E56C3C">
        <w:rPr>
          <w:rFonts w:ascii="Times New Roman" w:hAnsi="Times New Roman" w:cs="Times New Roman"/>
          <w:sz w:val="28"/>
          <w:szCs w:val="28"/>
        </w:rPr>
        <w:t xml:space="preserve"> схем</w:t>
      </w:r>
      <w:r w:rsidR="00B82136" w:rsidRPr="00E56C3C">
        <w:rPr>
          <w:rFonts w:ascii="Times New Roman" w:hAnsi="Times New Roman" w:cs="Times New Roman"/>
          <w:sz w:val="28"/>
          <w:szCs w:val="28"/>
        </w:rPr>
        <w:t>ой</w:t>
      </w:r>
      <w:r w:rsidR="00C47993" w:rsidRPr="00E56C3C">
        <w:rPr>
          <w:rFonts w:ascii="Times New Roman" w:hAnsi="Times New Roman" w:cs="Times New Roman"/>
          <w:sz w:val="28"/>
          <w:szCs w:val="28"/>
        </w:rPr>
        <w:t xml:space="preserve"> санитарной очистки территори</w:t>
      </w:r>
      <w:r w:rsidR="00B82136" w:rsidRPr="00E56C3C">
        <w:rPr>
          <w:rFonts w:ascii="Times New Roman" w:hAnsi="Times New Roman" w:cs="Times New Roman"/>
          <w:sz w:val="28"/>
          <w:szCs w:val="28"/>
        </w:rPr>
        <w:t>и</w:t>
      </w:r>
      <w:r w:rsidR="00A12419" w:rsidRPr="00E56C3C">
        <w:rPr>
          <w:rFonts w:ascii="Times New Roman" w:hAnsi="Times New Roman" w:cs="Times New Roman"/>
          <w:sz w:val="28"/>
          <w:szCs w:val="28"/>
        </w:rPr>
        <w:t>.</w:t>
      </w:r>
    </w:p>
    <w:p w:rsidR="00A16B81" w:rsidRPr="00E56C3C" w:rsidRDefault="00F311C8" w:rsidP="00A124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33CF8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7598" w:rsidRPr="00E56C3C">
        <w:rPr>
          <w:rFonts w:ascii="Times New Roman" w:hAnsi="Times New Roman" w:cs="Times New Roman"/>
          <w:sz w:val="28"/>
          <w:szCs w:val="28"/>
        </w:rPr>
        <w:t xml:space="preserve">Размещение отходов осуществляется организациями, имеющими лицензию на осуществление деятельности </w:t>
      </w:r>
      <w:r w:rsidR="00F27598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16B81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обезвреживанию и</w:t>
      </w:r>
      <w:r w:rsidR="00F27598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отходов </w:t>
      </w:r>
      <w:r w:rsidR="00F27598" w:rsidRPr="00E56C3C">
        <w:rPr>
          <w:rFonts w:ascii="Times New Roman" w:hAnsi="Times New Roman" w:cs="Times New Roman"/>
          <w:sz w:val="28"/>
          <w:szCs w:val="28"/>
        </w:rPr>
        <w:t>I - IV класса опасности на территории Воронежской области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A16B81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</w:t>
      </w:r>
      <w:r w:rsidR="00CF2E0E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организация).</w:t>
      </w:r>
    </w:p>
    <w:p w:rsidR="00BB070E" w:rsidRPr="00E56C3C" w:rsidRDefault="00F311C8" w:rsidP="00A16B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33CF8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Карайчевское сельское поселение 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необходимые условия для заключения договоров на оказание услуг по сбору, </w:t>
      </w:r>
      <w:r w:rsidR="00F11FC1" w:rsidRPr="00E42F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вывозу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 отходов с территорий индивидуальной жилой застройки. </w:t>
      </w:r>
      <w:r w:rsidR="00BB070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70E" w:rsidRPr="00E56C3C" w:rsidRDefault="00BB070E" w:rsidP="00A16B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33CF8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сборе, </w:t>
      </w:r>
      <w:r w:rsidR="00F11FC1" w:rsidRPr="00E42F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вывозе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размещении отходов не допускается смешение отходов различного класса опасности, если это не предусмотрено санитарными правилами и нормами и технологией. </w:t>
      </w:r>
    </w:p>
    <w:p w:rsidR="00BB070E" w:rsidRPr="00E56C3C" w:rsidRDefault="00BB070E" w:rsidP="00A16B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233CF8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Несанкционированное размещение всех видов отходов вне объектов размещения отходов не допускается. </w:t>
      </w:r>
    </w:p>
    <w:p w:rsidR="00BB070E" w:rsidRPr="00E56C3C" w:rsidRDefault="00BB070E" w:rsidP="00A16B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Сжигание всех видов отходов без специализированных установок запрещается. </w:t>
      </w:r>
    </w:p>
    <w:p w:rsidR="00CF2E0E" w:rsidRPr="00916692" w:rsidRDefault="00BB070E" w:rsidP="00CF2E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33CF8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санитарной очистки территорий</w:t>
      </w:r>
      <w:r w:rsidR="00AF2973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и </w:t>
      </w:r>
      <w:r w:rsidR="00F11FC1" w:rsidRPr="00E42F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от граждан, индивидуальных предпринимателей и юридических лиц осуществляются в соответствии </w:t>
      </w:r>
      <w:r w:rsidR="00CF2E0E" w:rsidRPr="00916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 схемой очистки территории </w:t>
      </w:r>
      <w:r w:rsidR="00CF2E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 сельского</w:t>
      </w:r>
      <w:r w:rsidR="00CF2E0E" w:rsidRPr="00916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Бутурлиновского муниципального района Воронежской области.</w:t>
      </w:r>
    </w:p>
    <w:p w:rsidR="004E7BFC" w:rsidRPr="00E56C3C" w:rsidRDefault="004E7BFC" w:rsidP="00B74E0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Организация сбора и </w:t>
      </w:r>
      <w:r w:rsidR="00F11FC1" w:rsidRPr="00E42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вывоз</w:t>
      </w:r>
      <w:r w:rsidRPr="00E5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отходов</w:t>
      </w:r>
    </w:p>
    <w:p w:rsidR="009818CD" w:rsidRPr="00E56C3C" w:rsidRDefault="009818CD" w:rsidP="00045D5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Сбор твердых </w:t>
      </w:r>
      <w:r w:rsidR="00E56C3C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(бытовых)</w:t>
      </w:r>
      <w:r w:rsidR="0073494C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крупногабаритных отходов.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Сбор твердых </w:t>
      </w:r>
      <w:r w:rsidR="00E56C3C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(бытовых)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крупногабаритных отходов обеспечивают: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территорий индивидуальной жилой застройки </w:t>
      </w:r>
      <w:r w:rsidR="00CF5A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владельцы (собственники, наниматели) жилых домов самостоятельно либо по договору со специализированной организацией;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территорий общего пользования </w:t>
      </w:r>
      <w:r w:rsidR="00CF5A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специализированные организации, осуществляющие уборку данных территорий;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иных территорий </w:t>
      </w:r>
      <w:r w:rsidR="00CF5A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предприниматели, физические и юридические лица, правообладатели данных территорий.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Граждане (владельцы индивидуальных жилых домов), индивидуальные предприниматели, юридические лица, осуществляющие свою деятельность на территории </w:t>
      </w:r>
      <w:r w:rsidR="00400C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 сельского поселения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производят сбор твердых</w:t>
      </w:r>
      <w:r w:rsidR="002B4462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(бытовых)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крупногабаритных отходов в следующие объекты для накопления отходов: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контейнеры (в том числе при разделении отходов на виды (текстиль, бумага, стекло, пластмасса, полимерные, пищевые, несортируемые отходы)), установленные на оборудованных площадках; </w:t>
      </w:r>
    </w:p>
    <w:p w:rsidR="00BB070E" w:rsidRPr="00E56C3C" w:rsidRDefault="002B5A24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B070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специальные контейнеры (бункеры) или площадки для крупногабаритных отходов; </w:t>
      </w:r>
    </w:p>
    <w:p w:rsidR="00BB070E" w:rsidRPr="00E56C3C" w:rsidRDefault="002B5A24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070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бункеры, установленные на оборудованных площадках; </w:t>
      </w:r>
    </w:p>
    <w:p w:rsidR="00BB070E" w:rsidRPr="00E56C3C" w:rsidRDefault="002B5A24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B070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специальный автотранспорт, работающий по установленному графику либо по вызову, в случаях, предусмотренных договором, и в случаях, установленных настоящими Правилами; </w:t>
      </w:r>
    </w:p>
    <w:p w:rsidR="00BB070E" w:rsidRPr="00E56C3C" w:rsidRDefault="002B5A24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B070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урны для мусора.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400C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Допускается сбор твердых </w:t>
      </w:r>
      <w:r w:rsidR="00E56C3C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(бытовых)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(в том числе остывшей золы и шлака) по кольцевым маршрутам с территорий индивидуальной жилой застройки в емкости, которые выносятся в установленное время к месту остановки мусоровоза в соответствии с графиком его движения и условиями договора со специализированной организацией.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400C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установки контейнеров должна быть оборудована специальная площадка с бетонным или асфальтовым покрытием, ограниченная с трех сторон ограждением из стандартных железобетонных изделий или других материалов 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высотой не менее 1,5 м и зелеными насаждениями (кустарниками) по периметру и имеющая подъездной путь для специального автотранспорта. </w:t>
      </w:r>
    </w:p>
    <w:p w:rsidR="00963FED" w:rsidRPr="00E56C3C" w:rsidRDefault="00BB070E" w:rsidP="00963F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 от контейнеров до жилых домов, детских игровых площадок, мест отдыха и занятий спортом должно быть не менее 20 м, но не более 100 м.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Подъезды к контейнерным площадкам должны освещаться и иметь дорожные покрытия с учетом разворота машин и выпуска стрелы подъема контейнеровоза или манипулятора.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400C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и емкость контейнеров определяются</w:t>
      </w:r>
      <w:r w:rsidR="001733C3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численности населения, </w:t>
      </w:r>
      <w:r w:rsidRPr="00E56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</w:t>
      </w:r>
      <w:r w:rsidR="00DF2C87" w:rsidRPr="00E56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атива накопления</w:t>
      </w:r>
      <w:r w:rsidRPr="00E56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2C87" w:rsidRPr="00E56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твердых </w:t>
      </w:r>
      <w:r w:rsidR="00E56C3C" w:rsidRPr="00E56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коммунальных (бытовых)</w:t>
      </w:r>
      <w:r w:rsidRPr="00E56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отходов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сроков хранения отходов. Расчетный объем контейнеров должен соответствовать фактическому накоплению отходов в периоды наибольшего их образования с коэффициентом запаса 1,25. </w:t>
      </w:r>
    </w:p>
    <w:p w:rsidR="00BB070E" w:rsidRPr="00E56C3C" w:rsidRDefault="00BB070E" w:rsidP="009F0C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400C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Объекты для накопления отходов должны быть в технически исправном состоянии, окрашены влагостойкой краской не менее дв</w:t>
      </w:r>
      <w:r w:rsidR="00233CF8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ух раз в год - весной и осенью.</w:t>
      </w:r>
    </w:p>
    <w:p w:rsidR="00932E88" w:rsidRPr="00E56C3C" w:rsidRDefault="00932E88" w:rsidP="00932E8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Контейнеры</w:t>
      </w:r>
      <w:r w:rsidR="00E4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бункеры должны промываться и обрабатываться дезинфицирующими средствам</w:t>
      </w:r>
      <w:r w:rsidRPr="00E56C3C">
        <w:rPr>
          <w:rFonts w:ascii="Times New Roman" w:hAnsi="Times New Roman" w:cs="Times New Roman"/>
          <w:sz w:val="28"/>
          <w:szCs w:val="28"/>
        </w:rPr>
        <w:t xml:space="preserve"> в летний период не реже 1 раза в 10 дней.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400C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Специальные площадки для крупногабаритных отходов домашнего обихода (старая мебель, холодильники, велосипеды, остатки от текущего ремонта квартир и другие предметы) оборудуются для накопления отходов, по габаритам не помещающихся в стандартные контейнеры, и размещаются, как правило, рядом с контейнерными площадками. </w:t>
      </w:r>
    </w:p>
    <w:p w:rsidR="00BB070E" w:rsidRPr="0080183D" w:rsidRDefault="00BB070E" w:rsidP="00233C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3D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2B5A2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0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3CF8" w:rsidRPr="0080183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33CF8" w:rsidRPr="0080183D">
        <w:rPr>
          <w:rFonts w:ascii="Times New Roman" w:hAnsi="Times New Roman" w:cs="Times New Roman"/>
          <w:sz w:val="28"/>
          <w:szCs w:val="28"/>
        </w:rPr>
        <w:t xml:space="preserve">ридические лица, индивидуальные предприниматели, товарищества собственников жилья, </w:t>
      </w:r>
      <w:r w:rsidRPr="0080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владельцы контейнеров или контейнерных площадок обеспечивают организацию </w:t>
      </w:r>
      <w:r w:rsidR="00F11FC1" w:rsidRPr="008018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вывоза</w:t>
      </w:r>
      <w:r w:rsidRPr="0080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и контроль за выполнением графика удаления отходов, своевременную уборку контейнерной площадки и непосредственно прилегающей к ней территории</w:t>
      </w:r>
      <w:r w:rsidR="00CF5AE3" w:rsidRPr="0080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радиусе не менее 5 метров</w:t>
      </w:r>
      <w:r w:rsidRPr="0080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содержание в исправном состоянии контейнеров без переполнения и без засорения территории, свободный доступ к контейнерам и содействуют специализированной организации в осуществлении ею своих функций. </w:t>
      </w:r>
    </w:p>
    <w:p w:rsidR="00827937" w:rsidRPr="0080183D" w:rsidRDefault="00827937" w:rsidP="00827937">
      <w:pPr>
        <w:contextualSpacing/>
        <w:rPr>
          <w:rFonts w:ascii="Times New Roman" w:hAnsi="Times New Roman" w:cs="Times New Roman"/>
          <w:sz w:val="28"/>
          <w:szCs w:val="28"/>
        </w:rPr>
      </w:pPr>
      <w:r w:rsidRPr="0080183D">
        <w:rPr>
          <w:rFonts w:ascii="Times New Roman" w:hAnsi="Times New Roman" w:cs="Times New Roman"/>
          <w:sz w:val="28"/>
          <w:szCs w:val="28"/>
        </w:rPr>
        <w:t>На объекты для накопления отходов (контейнеры, бункеры) наносится:</w:t>
      </w:r>
    </w:p>
    <w:p w:rsidR="00827937" w:rsidRPr="0080183D" w:rsidRDefault="00827937" w:rsidP="00827937">
      <w:pPr>
        <w:contextualSpacing/>
        <w:rPr>
          <w:rFonts w:ascii="Times New Roman" w:hAnsi="Times New Roman" w:cs="Times New Roman"/>
          <w:sz w:val="28"/>
          <w:szCs w:val="28"/>
        </w:rPr>
      </w:pPr>
      <w:r w:rsidRPr="0080183D">
        <w:rPr>
          <w:rFonts w:ascii="Times New Roman" w:hAnsi="Times New Roman" w:cs="Times New Roman"/>
          <w:sz w:val="28"/>
          <w:szCs w:val="28"/>
        </w:rPr>
        <w:t>- информация о владельце контейнера;</w:t>
      </w:r>
    </w:p>
    <w:p w:rsidR="00827937" w:rsidRPr="0080183D" w:rsidRDefault="00827937" w:rsidP="00827937">
      <w:pPr>
        <w:contextualSpacing/>
        <w:rPr>
          <w:rFonts w:ascii="Times New Roman" w:hAnsi="Times New Roman" w:cs="Times New Roman"/>
          <w:sz w:val="28"/>
          <w:szCs w:val="28"/>
        </w:rPr>
      </w:pPr>
      <w:r w:rsidRPr="0080183D">
        <w:rPr>
          <w:rFonts w:ascii="Times New Roman" w:hAnsi="Times New Roman" w:cs="Times New Roman"/>
          <w:sz w:val="28"/>
          <w:szCs w:val="28"/>
        </w:rPr>
        <w:t>- инвентарный номер контейнера.</w:t>
      </w:r>
    </w:p>
    <w:p w:rsidR="00827937" w:rsidRPr="0080183D" w:rsidRDefault="00827937" w:rsidP="00827937">
      <w:pPr>
        <w:contextualSpacing/>
        <w:rPr>
          <w:rFonts w:ascii="Times New Roman" w:hAnsi="Times New Roman" w:cs="Times New Roman"/>
          <w:sz w:val="28"/>
          <w:szCs w:val="28"/>
        </w:rPr>
      </w:pPr>
      <w:r w:rsidRPr="0080183D">
        <w:rPr>
          <w:rFonts w:ascii="Times New Roman" w:hAnsi="Times New Roman" w:cs="Times New Roman"/>
          <w:sz w:val="28"/>
          <w:szCs w:val="28"/>
        </w:rPr>
        <w:t>На контейнерных площадках в форме надписи на ограждении размещается следующая информация:</w:t>
      </w:r>
    </w:p>
    <w:p w:rsidR="00827937" w:rsidRPr="0080183D" w:rsidRDefault="00827937" w:rsidP="00827937">
      <w:pPr>
        <w:contextualSpacing/>
        <w:rPr>
          <w:rFonts w:ascii="Times New Roman" w:hAnsi="Times New Roman" w:cs="Times New Roman"/>
          <w:sz w:val="28"/>
          <w:szCs w:val="28"/>
        </w:rPr>
      </w:pPr>
      <w:r w:rsidRPr="0080183D">
        <w:rPr>
          <w:rFonts w:ascii="Times New Roman" w:hAnsi="Times New Roman" w:cs="Times New Roman"/>
          <w:sz w:val="28"/>
          <w:szCs w:val="28"/>
        </w:rPr>
        <w:t>- наименование (номер) контейнерной площадки;</w:t>
      </w:r>
    </w:p>
    <w:p w:rsidR="00827937" w:rsidRPr="0080183D" w:rsidRDefault="00827937" w:rsidP="00827937">
      <w:pPr>
        <w:contextualSpacing/>
        <w:rPr>
          <w:rFonts w:ascii="Times New Roman" w:hAnsi="Times New Roman" w:cs="Times New Roman"/>
          <w:sz w:val="28"/>
          <w:szCs w:val="28"/>
        </w:rPr>
      </w:pPr>
      <w:r w:rsidRPr="0080183D">
        <w:rPr>
          <w:rFonts w:ascii="Times New Roman" w:hAnsi="Times New Roman" w:cs="Times New Roman"/>
          <w:sz w:val="28"/>
          <w:szCs w:val="28"/>
        </w:rPr>
        <w:t>- наименование организации (лица), эксплуатирующей контейнерную площадку и</w:t>
      </w:r>
      <w:r w:rsidRPr="0080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лице, ответственное за уборку, с указанием должности, Ф.И.О.</w:t>
      </w:r>
      <w:r w:rsidRPr="0080183D">
        <w:rPr>
          <w:rFonts w:ascii="Times New Roman" w:hAnsi="Times New Roman" w:cs="Times New Roman"/>
          <w:sz w:val="28"/>
          <w:szCs w:val="28"/>
        </w:rPr>
        <w:t>;</w:t>
      </w:r>
    </w:p>
    <w:p w:rsidR="00827937" w:rsidRPr="0080183D" w:rsidRDefault="00827937" w:rsidP="00827937">
      <w:pPr>
        <w:contextualSpacing/>
        <w:rPr>
          <w:rFonts w:ascii="Times New Roman" w:hAnsi="Times New Roman" w:cs="Times New Roman"/>
          <w:sz w:val="28"/>
          <w:szCs w:val="28"/>
        </w:rPr>
      </w:pPr>
      <w:r w:rsidRPr="0080183D">
        <w:rPr>
          <w:rFonts w:ascii="Times New Roman" w:hAnsi="Times New Roman" w:cs="Times New Roman"/>
          <w:sz w:val="28"/>
          <w:szCs w:val="28"/>
        </w:rPr>
        <w:t xml:space="preserve">- график вывоза </w:t>
      </w:r>
      <w:r w:rsidR="00E56C3C" w:rsidRPr="0080183D">
        <w:rPr>
          <w:rFonts w:ascii="Times New Roman" w:hAnsi="Times New Roman" w:cs="Times New Roman"/>
          <w:sz w:val="28"/>
          <w:szCs w:val="28"/>
        </w:rPr>
        <w:t xml:space="preserve"> коммунальных (бытовых)</w:t>
      </w:r>
      <w:r w:rsidRPr="0080183D">
        <w:rPr>
          <w:rFonts w:ascii="Times New Roman" w:hAnsi="Times New Roman" w:cs="Times New Roman"/>
          <w:sz w:val="28"/>
          <w:szCs w:val="28"/>
        </w:rPr>
        <w:t xml:space="preserve"> отходов и (или) крупногабаритных отходов;</w:t>
      </w:r>
    </w:p>
    <w:p w:rsidR="00827937" w:rsidRPr="0080183D" w:rsidRDefault="00827937" w:rsidP="00827937">
      <w:pPr>
        <w:contextualSpacing/>
        <w:rPr>
          <w:rFonts w:ascii="Times New Roman" w:hAnsi="Times New Roman" w:cs="Times New Roman"/>
          <w:sz w:val="28"/>
          <w:szCs w:val="28"/>
        </w:rPr>
      </w:pPr>
      <w:r w:rsidRPr="0080183D">
        <w:rPr>
          <w:rFonts w:ascii="Times New Roman" w:hAnsi="Times New Roman" w:cs="Times New Roman"/>
          <w:sz w:val="28"/>
          <w:szCs w:val="28"/>
        </w:rPr>
        <w:t>- наименование специализированной организации, осуществляющей вывоз отходов</w:t>
      </w:r>
      <w:r w:rsidRPr="0080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указанием юридического адреса, телефонов)</w:t>
      </w:r>
      <w:r w:rsidRPr="0080183D">
        <w:rPr>
          <w:rFonts w:ascii="Times New Roman" w:hAnsi="Times New Roman" w:cs="Times New Roman"/>
          <w:sz w:val="28"/>
          <w:szCs w:val="28"/>
        </w:rPr>
        <w:t>;</w:t>
      </w:r>
    </w:p>
    <w:p w:rsidR="00827937" w:rsidRPr="0080183D" w:rsidRDefault="00827937" w:rsidP="00827937">
      <w:pPr>
        <w:contextualSpacing/>
        <w:rPr>
          <w:rFonts w:ascii="Times New Roman" w:hAnsi="Times New Roman" w:cs="Times New Roman"/>
          <w:sz w:val="28"/>
          <w:szCs w:val="28"/>
        </w:rPr>
      </w:pPr>
      <w:r w:rsidRPr="0080183D">
        <w:rPr>
          <w:rFonts w:ascii="Times New Roman" w:hAnsi="Times New Roman" w:cs="Times New Roman"/>
          <w:sz w:val="28"/>
          <w:szCs w:val="28"/>
        </w:rPr>
        <w:t>- перечень обслуживаемых объектов (домов).</w:t>
      </w:r>
    </w:p>
    <w:p w:rsidR="00400CDA" w:rsidRPr="0080183D" w:rsidRDefault="00932E88" w:rsidP="00827937">
      <w:pPr>
        <w:contextualSpacing/>
        <w:rPr>
          <w:rFonts w:ascii="Times New Roman" w:hAnsi="Times New Roman" w:cs="Times New Roman"/>
          <w:sz w:val="28"/>
          <w:szCs w:val="28"/>
        </w:rPr>
      </w:pPr>
      <w:r w:rsidRPr="008018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</w:t>
      </w:r>
      <w:r w:rsidR="00357FC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0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7937" w:rsidRPr="0080183D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сбора, размещение информации, санитарное состояние контейнерных площадок и других объектов для накопления отходов, образующихся в результате жизнедеятельности жителей </w:t>
      </w:r>
      <w:r w:rsidR="00400CDA" w:rsidRPr="0080183D">
        <w:rPr>
          <w:rFonts w:ascii="Times New Roman" w:hAnsi="Times New Roman" w:cs="Times New Roman"/>
          <w:sz w:val="28"/>
          <w:szCs w:val="28"/>
        </w:rPr>
        <w:t>индивидуальных</w:t>
      </w:r>
      <w:r w:rsidR="00827937" w:rsidRPr="0080183D">
        <w:rPr>
          <w:rFonts w:ascii="Times New Roman" w:hAnsi="Times New Roman" w:cs="Times New Roman"/>
          <w:sz w:val="28"/>
          <w:szCs w:val="28"/>
        </w:rPr>
        <w:t xml:space="preserve"> домов, несут юридические лица, индивидуальные предприниматели, товарищества собственников жилья</w:t>
      </w:r>
      <w:r w:rsidR="00400CDA" w:rsidRPr="0080183D">
        <w:rPr>
          <w:rFonts w:ascii="Times New Roman" w:hAnsi="Times New Roman" w:cs="Times New Roman"/>
          <w:sz w:val="28"/>
          <w:szCs w:val="28"/>
        </w:rPr>
        <w:t>.</w:t>
      </w:r>
    </w:p>
    <w:p w:rsidR="00827937" w:rsidRPr="00E56C3C" w:rsidRDefault="00827937" w:rsidP="00827937">
      <w:pPr>
        <w:contextualSpacing/>
        <w:rPr>
          <w:rFonts w:ascii="Times New Roman" w:hAnsi="Times New Roman" w:cs="Times New Roman"/>
          <w:sz w:val="28"/>
          <w:szCs w:val="28"/>
        </w:rPr>
      </w:pPr>
      <w:r w:rsidRPr="00E56C3C">
        <w:rPr>
          <w:rFonts w:ascii="Times New Roman" w:hAnsi="Times New Roman" w:cs="Times New Roman"/>
          <w:sz w:val="28"/>
          <w:szCs w:val="28"/>
        </w:rPr>
        <w:t>В случае отсутствия согласованного порядка обслуживания и содержания контейнерной площадки может быть разработан и утвержден распоряжением органа местного самоуправления график дежурства, который направляется для исполнения лицам, ответственным за содержание контейнерной площадки.</w:t>
      </w:r>
    </w:p>
    <w:p w:rsidR="00827937" w:rsidRPr="00E56C3C" w:rsidRDefault="00932E88" w:rsidP="00827937">
      <w:pPr>
        <w:contextualSpacing/>
        <w:rPr>
          <w:rFonts w:ascii="Times New Roman" w:hAnsi="Times New Roman" w:cs="Times New Roman"/>
          <w:sz w:val="28"/>
          <w:szCs w:val="28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57FC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7937" w:rsidRPr="00E56C3C">
        <w:rPr>
          <w:rFonts w:ascii="Times New Roman" w:hAnsi="Times New Roman" w:cs="Times New Roman"/>
          <w:sz w:val="28"/>
          <w:szCs w:val="28"/>
        </w:rPr>
        <w:t>Запрещается размещать движимое имущество на территории, прилегающей к контейнерной площадке, без согласования с пользователем контейнерной площадки, если это препятствует подъезду специальной техники к контейнерной площадке для погрузки и вывоза отходов.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Сбор жидких бытовых отходов.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Сбор жидких бытовых отходов с территорий жилищного фонда, не оснащенного централизованной системой канализации, производится: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водонепроницаемые выгребные ямы;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водонепроницаемые выгребы надворных туалетов;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биотуалеты.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Выгребные ямы, выгребы надворных туалетов, биотуалеты следует очищать по мере их заполнения, но не реже одного раза в полгода.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Выгребы размещаются и оборудуются в соотве</w:t>
      </w:r>
      <w:r w:rsidR="00CA48F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СанПиН 42-128-4690-88 «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Санитарные правила содержани</w:t>
      </w:r>
      <w:r w:rsidR="00CA48F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территорий населенных пунктов»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Правилами и нормами технической эксплуатации жилищного фонда, утвержденными Постановлением</w:t>
      </w:r>
      <w:r w:rsidR="00CA48F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Госстроя России от 27.09.2003 №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170.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 Обязанность по обеспечению надлежащего состояния выгребных ям на территориях индивидуальной жилой застройки несут владельцы (собственники, наниматели) индивидуальных жилых домов.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Сбор отходов на территориях общего пользования.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Сбор твердых </w:t>
      </w:r>
      <w:r w:rsidR="00E56C3C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(бытовых)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на территории общего пользования </w:t>
      </w:r>
      <w:r w:rsidR="00CF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Карайчевского сельского поселения Бутурлиновского муниципального района Воронежской области 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производится: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урны и контейнеры (для отходов, не подлежащих сортировке);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контейнеры для раздельного сбора отходов (макулатура, стекло, пластик и т.п.).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Установка контейнеров должна осуществляться в соответствии с санитарными нормами и правилами.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</w:t>
      </w:r>
      <w:r w:rsidR="00357F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парках, садах, зонах отдыха и в других местах массового пребывания граждан, у входов в учреждения образования, здравоохранения, административные и общественные здания, на улицах (в т.ч. на улицах с индивидуальной застройкой домов), у подъездов многоквартирных домов, на остановках городского пассажирского транспорта</w:t>
      </w:r>
      <w:r w:rsidR="001D0608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входов в торговые объекты, предприятия общественного питания должны быть установлены урны.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4.3.4. Владельцы индивидуальных жилых домов, управляющие организации, правообладатели соответствующих территорий обязаны обеспечить установку урн.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Урны устанавливаются в следующем порядке: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расстоянии до 100 м - на прочих улицах, во дворах, парках, садах и на других территориях, в количестве не менее двух - на остановках пассажирского транспорта и у входов в торговые объекты.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 Владельцы индивидуальных жилых домов, управляющие организации, правообладатели соответствующих территорий обязаны обеспечить очистку урн по мере их заполнения и их промывку своими силами или по договору с организацией, осуществляющей уборку, в соответствии с заключенными договорами, но не реже одного раза в день.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Промывка урн производится по мере загрязнения, но не реже одного раза в неделю.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Покраска урн осуществляется один раз в год (апрель), а также по мере необходимости.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 Растительные остатки (обрезь, щепа, скошенная трава, ветки и т.п.) </w:t>
      </w:r>
      <w:r w:rsidR="00C77A72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перерабатыва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77A72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месте с помощью специальных устройств или </w:t>
      </w:r>
      <w:r w:rsidR="00C77A72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транспортироваться на объекты размещения</w:t>
      </w:r>
      <w:r w:rsidR="00B82136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A72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отходов.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Сбор отходов на объектах строительства, ремонта и реконструкции.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Сбор отходов на объектах строительства, ремонта и реконструкции (далее - строительные отходы) производится в контейнеры (бункеры-накопители) или места,</w:t>
      </w:r>
      <w:r w:rsidR="00C77A72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определяемые разделом проекта «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C77A72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 строительства»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накопления транспортных партий. Из образующихся отходов выделяются утильные фракции.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Предельное количество накопления строительных отходов на объектах их образования, сроки и способы их хранения устанавливаются в соответствии с экологическими требованиями, санитарными нормами и правилами, а также правилами пожарной безопасности.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При производстве работ на объектах ремонта и реконструкции без отведения строительной площадки или при отсутствии специально обустроенных мест накопления допускается хранение отходов в специальных емкостях или мешках на улице около объекта ремонта и реконструкции, при этом не допускается ограничение свободного проезда транспортных средств, прохода людей, порча зеленых насаждений и захламление газонов. Не допускается хранение строительных отходов более трех суток до их вывоза.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Грунт, извлекаемый при строительных работах или образующийся при планировке строительной площадки, складируется на специально отведенные площадки, определенные проектом строительства или реконструкции. Плодородный слой почвы подлежит снятию для последующего его восстановления.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При производстве работ по перекладке, ремонтных или аварийных работ на инженерных сетях (водоснабжение, отопление, канализация, связь и т.п.) 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извлеченный грунт складируется в пределах огражденного места и вывозится в специально отведенные места. </w:t>
      </w:r>
    </w:p>
    <w:p w:rsidR="00BB070E" w:rsidRPr="000D4AC2" w:rsidRDefault="00BB070E" w:rsidP="00045D57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D4A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4.4.5. После проведения строительных или ремонтных работ проводится рекультивация нарушенного слоя почвы с восстановлением травяного покрова. </w:t>
      </w:r>
    </w:p>
    <w:p w:rsidR="001F3AAD" w:rsidRPr="00E56C3C" w:rsidRDefault="00BB070E" w:rsidP="001F3A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4.4.6. При производстве работ по сносу зданий и сооружений обращение со строительными отходами дол</w:t>
      </w:r>
      <w:r w:rsidR="001F3AAD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соответствовать требованиям, установленным настоящими Правилами.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4.4.7. До приемки в эксплуатацию объекта, законченного строительством, ремонтом или реконструкцией, лицо, осуществляющее строительство, представляет в орган </w:t>
      </w:r>
      <w:r w:rsidR="00C77A72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надлежащее исполнение обязанностей по сбору, </w:t>
      </w:r>
      <w:r w:rsidR="00C77A72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транспортированию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 отходов в соответствии с настоящими Правилами.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4.4.8. Обязанность по обеспечению сбора отходов на объектах строительства, ремонта и реконструкции возлагается на лицо, осуществляющее строительство.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Сбор твердых </w:t>
      </w:r>
      <w:r w:rsidR="00E56C3C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(бытовых)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на объектах торговли, нестационарной торговой сети, бытового обслуживания, общественного питания.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4.5.1. Сбор твердых </w:t>
      </w:r>
      <w:r w:rsidR="00E56C3C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(бытовых)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на территории объектов торговли (рынки, торговые комплексы, комплексы объектов мелкорозничной сети) производится: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контейнеры (для отходов, не подлежащих сортировке);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контейнеры для раздельного сбора отходов (макулатура, стекло, пластик и т.п.).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Конструкция контейнеров должна исключать возможность раздувания отходов ветром.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4.5.2. На территории объектов торговли выделяются места накопления отходов для размещения контейнеров, которые определяются проектом в соответствии с экологическими и санитарными нормами и правилами.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оставлять тару и отходы на месте торговли по ее окончании.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4.5.3. Сбор твердых </w:t>
      </w:r>
      <w:r w:rsidR="00E56C3C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(бытовых)</w:t>
      </w:r>
      <w:r w:rsidR="0037424C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на объектах нестационарной торговой сети производится в контейнеры для отходов, оборудованные плотно закрывающейся крышкой.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сбор отходов (за исключением токсичных отходов) в находящиеся рядом контейнеры для отходов (в случае достаточности их вместимости) при наличии заключенных договоров с владельцами контейнеров или контейнерных площадок и специализированной организацией.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4.5.4. Сбор </w:t>
      </w:r>
      <w:r w:rsidR="00E56C3C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(бытовых)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с территорий бытового обслуживания и общественного питания производится в контейнеры для раздельного сбора отходов (макулатура, стекло, пластик, пищевые отходы и т.п.) в соответствии с требованиями Сан</w:t>
      </w:r>
      <w:r w:rsidR="00457D2B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 2.3.6.1066-01 «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организации торговли и обороту в них продовольстве</w:t>
      </w:r>
      <w:r w:rsidR="00457D2B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сырья и пищевых продуктов» и СанПиН 2.3.6.2079-01 «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Санитарно-эпидемиологические требования к организации питания, 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изготовления и оборотоспособности в них пищевых проду</w:t>
      </w:r>
      <w:r w:rsidR="00457D2B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и продовольственного сырья»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4.5.5. Обязанность по обеспечению сбора отходов на объектах торговли, нестационарной торговой сети, бытового обслуживания и общественного питания возлагается на правообладателей соответствующих территорий.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018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Сбор твердых </w:t>
      </w:r>
      <w:r w:rsidR="00E56C3C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(бытовых)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дошкольных и общеобразовательных учреждений.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018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Сбор твердых </w:t>
      </w:r>
      <w:r w:rsidR="00E56C3C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(бытовых)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дошкольного учреждения производится в раздельные промаркированные контейнеры с крышками. Для установки контейнеров на территории дошкольного учреждения должна быть оборудована специальная площадка с твердым покрытием, которая размещается на расстоянии не менее 20 м от здания. Размер контейнерной площадки должен превышать площадь основания контейнеров на 1 м во все стороны.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018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Сбор твердых </w:t>
      </w:r>
      <w:r w:rsidR="00E56C3C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(бытовых)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общеобразовательного учреждения производится в контейнеры с плотно закрывающимися крышками. Для установки контейнеров на территории общеобразовательного учреждения должна быть оборудована специальная площадка с водонепроницаемым твердым покрытием, которая размещается на расстоянии не менее 25 м от входа на пищеблок и окон учебных классов и кабинетов. Размер контейнерной площадки должен превышать площадь основания контейнеров на 1 м во все стороны.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018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Сбор отходов с территорий дошкольных и общеобразовательных учреждений осуществляется в соответствии с тре</w:t>
      </w:r>
      <w:r w:rsidR="00F077B8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бованиями СанПиН 2.4.1.2660-10 «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устройству, содержанию и организации режима р</w:t>
      </w:r>
      <w:r w:rsidR="00F077B8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в дошкольных организациях»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</w:t>
      </w:r>
      <w:r w:rsidR="00F077B8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нПиН 2.4.2.1178-02 «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требования к условиям обучен</w:t>
      </w:r>
      <w:r w:rsidR="00F077B8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общеобразовательных школах»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018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1FC1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</w:t>
      </w:r>
      <w:r w:rsidR="00AD79A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018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D79A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 </w:t>
      </w:r>
      <w:r w:rsidR="00E56C3C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(бытовых)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крупногабаритных, строительных отходов (далее - отходы) на специализированные предприятия по сортировке отходов или на объекты размещения отходов осуществляется с учетом их специализации по видам отходов и территориального расположения источника образования отходов.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018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AD79A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отходов, не подлежащих дальнейшему использованию в качестве вторичных материальных ресурсов, при организации раздельного сбора производится непосредственно на объекты размещения отходов.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Вывоз несортированных отходов осуществляется на мусороперегрузочные или мусоросортировочные станции для отбора вторичных материальных ресурсов.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018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F11FC1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Вывоз  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из контейнеров для накопления отходов производится по графику, обеспечивающему соблюдение санитарных норм и правил.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8018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F11FC1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 </w:t>
      </w:r>
      <w:r w:rsidR="00E56C3C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(бытовых)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крупногабаритных отходов осуществляют: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индивидуальных жилых домов - владельцы жилых домов самостоятельно либо по договору со специализированной организацией; </w:t>
      </w:r>
    </w:p>
    <w:p w:rsidR="00BB070E" w:rsidRPr="00E56C3C" w:rsidRDefault="00BB070E" w:rsidP="00C248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территорий общего пользования - специализированные организации, осуществляющие уборку данных территорий при наличии лицензии на осуществление деятельности </w:t>
      </w:r>
      <w:r w:rsidR="00C24862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сбору, транспортированию, обработке, утилизации, обезвреживанию, размещению отходов </w:t>
      </w:r>
      <w:r w:rsidR="00C24862" w:rsidRPr="00E56C3C">
        <w:rPr>
          <w:rFonts w:ascii="Times New Roman" w:hAnsi="Times New Roman" w:cs="Times New Roman"/>
          <w:sz w:val="28"/>
          <w:szCs w:val="28"/>
        </w:rPr>
        <w:t>I - IV класса опасности на территории</w:t>
      </w:r>
      <w:r w:rsidR="003B586E">
        <w:rPr>
          <w:rFonts w:ascii="Times New Roman" w:hAnsi="Times New Roman" w:cs="Times New Roman"/>
          <w:sz w:val="28"/>
          <w:szCs w:val="28"/>
        </w:rPr>
        <w:t xml:space="preserve"> </w:t>
      </w:r>
      <w:r w:rsidR="003B58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 сельского</w:t>
      </w:r>
      <w:r w:rsidR="003B586E" w:rsidRPr="00916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Бутурлиновского муниципального района</w:t>
      </w:r>
      <w:r w:rsidR="00C24862" w:rsidRPr="00E56C3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AD79AE" w:rsidRPr="00E56C3C">
        <w:rPr>
          <w:rFonts w:ascii="Times New Roman" w:hAnsi="Times New Roman" w:cs="Times New Roman"/>
          <w:sz w:val="28"/>
          <w:szCs w:val="28"/>
        </w:rPr>
        <w:t xml:space="preserve">  (с 01.07.2015)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B070E" w:rsidRPr="00E56C3C" w:rsidRDefault="00BB070E" w:rsidP="00C248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иных территорий - индивидуальные предприниматели, юридические лица, правообладатели данных территорий самостоятельно при условии соблюдения природоохранных и санитарных требований и наличии лицензии на осуществление деятельности </w:t>
      </w:r>
      <w:r w:rsidR="00C24862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сбору, транспортированию, обработке, утилизации, обезвреживанию, размещению отходов </w:t>
      </w:r>
      <w:r w:rsidR="00C24862" w:rsidRPr="00E56C3C">
        <w:rPr>
          <w:rFonts w:ascii="Times New Roman" w:hAnsi="Times New Roman" w:cs="Times New Roman"/>
          <w:sz w:val="28"/>
          <w:szCs w:val="28"/>
        </w:rPr>
        <w:t xml:space="preserve">I - IV класса опасности на территории </w:t>
      </w:r>
      <w:r w:rsidR="003B58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 сельского</w:t>
      </w:r>
      <w:r w:rsidR="003B586E" w:rsidRPr="00916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Бутурлиновского муниципального района </w:t>
      </w:r>
      <w:r w:rsidR="00C24862" w:rsidRPr="00E56C3C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D79AE" w:rsidRPr="00E56C3C">
        <w:rPr>
          <w:rFonts w:ascii="Times New Roman" w:hAnsi="Times New Roman" w:cs="Times New Roman"/>
          <w:sz w:val="28"/>
          <w:szCs w:val="28"/>
        </w:rPr>
        <w:t xml:space="preserve"> (с 01.07.2015)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Самостоятельный вывоз твердых </w:t>
      </w:r>
      <w:r w:rsidR="00E56C3C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(бытовых)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крупногабаритных отходов осуществляется на специализированные предприятия по сортировке отходов или на объекты размещения отходов.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018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Специализированные организации обязаны: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</w:t>
      </w:r>
      <w:r w:rsidR="00AD79A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транспортирование </w:t>
      </w:r>
      <w:r w:rsidR="00E56C3C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(бытовых)</w:t>
      </w:r>
      <w:r w:rsidR="00AD79A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территорий жилищного фонда в период с 7 часов до 22 часов;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 осуществлять </w:t>
      </w:r>
      <w:r w:rsidR="00AD79A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транспортирование 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территорий общего пользования и иных территорий;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обязательную доставку отходов на специализированные предприятия по сортировке отходов или на объекты размещения отходов, указанные в маршрутных листах согласно заключенным договорам, а жидкие бытовые отходы - на сливные станции или поля ассенизации;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производить зачистку контейнерных площадок и подъездов к ним от рассыпавшегося мусора при выгрузке мусора из контейнеров или бункеров-накопителей в специально оборудованное транспортное средство. </w:t>
      </w:r>
    </w:p>
    <w:p w:rsidR="007B6E1D" w:rsidRPr="00E42F02" w:rsidRDefault="00BB070E" w:rsidP="007B6E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0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018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7B6E1D" w:rsidRPr="00E4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Вывоз </w:t>
      </w:r>
      <w:r w:rsidRPr="00E4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твердых </w:t>
      </w:r>
      <w:r w:rsidR="00E56C3C" w:rsidRPr="00E4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(бытовых)</w:t>
      </w:r>
      <w:r w:rsidRPr="00E4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</w:t>
      </w:r>
      <w:r w:rsidR="007B6E1D" w:rsidRPr="00E4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объектов накопления отходов должен производиться </w:t>
      </w:r>
      <w:r w:rsidR="007B6E1D" w:rsidRPr="00E42F02">
        <w:rPr>
          <w:rFonts w:ascii="Times New Roman" w:hAnsi="Times New Roman" w:cs="Times New Roman"/>
          <w:sz w:val="28"/>
          <w:szCs w:val="28"/>
        </w:rPr>
        <w:t>ежедневно.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 крупногабаритных отходов производится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накопления, но не реже одного раза в неделю.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018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="00AD79A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FC1" w:rsidRPr="00E42F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</w:t>
      </w:r>
      <w:r w:rsidR="00AD79A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твердых </w:t>
      </w:r>
      <w:r w:rsidR="00E56C3C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(бытовых)</w:t>
      </w:r>
      <w:r w:rsidR="0037424C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с территорий индивидуальной жилой застройки осуществляется из установленных одиночных контейнеров или контейнерных площадок или по кольцевым маршрутам.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018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AD79A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жидких бытовых отходов производится ассенизационным вакуумным транспортом специализированных организаций по согласованному с владельцем таких отходов графику на сливные станции или поля ассенизации.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018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Дорожный (уличный) смет вывозится на объект размещения отходов.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Снег, собираемый (счищаемый) с улиц города, содержащий твердые </w:t>
      </w:r>
      <w:r w:rsidR="00AD79A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отходы, вывозится в специально отведенные места, согласованные в установленном порядке.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Снег, собираемый (счищаемый) с улиц города, не содержащий твердые </w:t>
      </w:r>
      <w:r w:rsidR="00AD79A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отходы, вывозится на снегоплавильные станции либо в специально отведенные места, согласованные в установленном порядке. </w:t>
      </w:r>
    </w:p>
    <w:p w:rsidR="00BB070E" w:rsidRPr="00E56C3C" w:rsidRDefault="00F11FC1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</w:t>
      </w:r>
      <w:r w:rsidR="00BB070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 </w:t>
      </w:r>
      <w:r w:rsidR="00E56C3C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(бытовых)</w:t>
      </w:r>
      <w:r w:rsidR="0037424C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70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с территорий общего пользования производится ежедневно. Не допускается переполнение урн и контейнеров для твердых </w:t>
      </w:r>
      <w:r w:rsidR="00E56C3C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(бытовых)</w:t>
      </w:r>
      <w:r w:rsidR="00AD79A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70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отходов. </w:t>
      </w:r>
    </w:p>
    <w:p w:rsidR="00BB070E" w:rsidRPr="00E56C3C" w:rsidRDefault="00BB070E" w:rsidP="00C248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018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</w:t>
      </w:r>
      <w:r w:rsidR="00AD79A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строительных отходов обеспечивается лицом, осуществляющим строительство. Допускается </w:t>
      </w:r>
      <w:r w:rsidR="00AD79A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транспортирование 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строительных отходов собственными силами при условии соблюдения природоохранных и санитарных требований и наличии лицензии на осуществление деятельности </w:t>
      </w:r>
      <w:r w:rsidR="00C24862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сбору, транспортированию, обработке, утилизации, обезвреживанию, размещению отходов </w:t>
      </w:r>
      <w:r w:rsidR="00C24862" w:rsidRPr="00E56C3C">
        <w:rPr>
          <w:rFonts w:ascii="Times New Roman" w:hAnsi="Times New Roman" w:cs="Times New Roman"/>
          <w:sz w:val="28"/>
          <w:szCs w:val="28"/>
        </w:rPr>
        <w:t>I - IV класса опасности на территории</w:t>
      </w:r>
      <w:r w:rsidR="003B586E" w:rsidRPr="003B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8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 сельского</w:t>
      </w:r>
      <w:r w:rsidR="003B586E" w:rsidRPr="00916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Бутурлиновского муниципального района</w:t>
      </w:r>
      <w:r w:rsidR="00C24862" w:rsidRPr="00E56C3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AD79AE" w:rsidRPr="00E56C3C">
        <w:rPr>
          <w:rFonts w:ascii="Times New Roman" w:hAnsi="Times New Roman" w:cs="Times New Roman"/>
          <w:sz w:val="28"/>
          <w:szCs w:val="28"/>
        </w:rPr>
        <w:t xml:space="preserve"> (с 01.07.2015)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018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 </w:t>
      </w:r>
      <w:r w:rsidR="00AD79A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 </w:t>
      </w:r>
      <w:r w:rsidR="00E56C3C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(бытовых)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с объектов торговли, нестационарной торговой сети, бытового обслуживания, общественного питания производится ежедневно. </w:t>
      </w:r>
    </w:p>
    <w:p w:rsidR="00BB070E" w:rsidRPr="00E56C3C" w:rsidRDefault="0080183D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70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A1B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B070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A1B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070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79A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</w:t>
      </w:r>
      <w:r w:rsidR="00BB070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 </w:t>
      </w:r>
      <w:r w:rsidR="00E56C3C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(бытовых)</w:t>
      </w:r>
      <w:r w:rsidR="00BB070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дошкольных и общеобразовательных учреждений осуществляется ежедневно.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A1B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A1B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79A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осуществляется специализированной организацией в соответствии с утвержденными санитарными нормами и правилами, норма</w:t>
      </w:r>
      <w:r w:rsidR="00DF2C87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тивом 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накопления</w:t>
      </w:r>
      <w:r w:rsidR="00DF2C87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 </w:t>
      </w:r>
      <w:r w:rsidR="00E56C3C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(бытовых)</w:t>
      </w:r>
      <w:r w:rsidR="00DF2C87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A1B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A1B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Услуги по </w:t>
      </w:r>
      <w:r w:rsidR="00AD79A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транспортированию 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предоставляются на основании договора, талона или накладной.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заключения договора на вывоз </w:t>
      </w:r>
      <w:r w:rsidR="00E42F02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граждан со специализированной организацией определяется </w:t>
      </w:r>
      <w:r w:rsidR="00AD79A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</w:t>
      </w:r>
      <w:r w:rsidR="00C24862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10.02.1997 №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155. </w:t>
      </w:r>
    </w:p>
    <w:p w:rsidR="00C24862" w:rsidRPr="00E56C3C" w:rsidRDefault="00BB070E" w:rsidP="00C24862">
      <w:r w:rsidRPr="00B0496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A1B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0496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A1B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2F02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42F02" w:rsidRPr="00E56C3C">
        <w:rPr>
          <w:rFonts w:ascii="Times New Roman" w:hAnsi="Times New Roman" w:cs="Times New Roman"/>
          <w:sz w:val="28"/>
          <w:szCs w:val="28"/>
        </w:rPr>
        <w:t xml:space="preserve">ридические лица, </w:t>
      </w:r>
      <w:r w:rsidR="009A1B67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 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DD4AB2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4862" w:rsidRPr="00E56C3C">
        <w:rPr>
          <w:rFonts w:ascii="Times New Roman" w:hAnsi="Times New Roman" w:cs="Times New Roman"/>
          <w:sz w:val="28"/>
          <w:szCs w:val="28"/>
        </w:rPr>
        <w:t>должны заключить договор со специализированной организацией, имеющей лицензию на осуществление деятельности по сбору, транспортированию, обработке, утилизации, обезвреживанию, размещению отходов I-IV классов опасности</w:t>
      </w:r>
      <w:r w:rsidR="001D04B7" w:rsidRPr="00E56C3C">
        <w:rPr>
          <w:rFonts w:ascii="Times New Roman" w:hAnsi="Times New Roman" w:cs="Times New Roman"/>
          <w:sz w:val="28"/>
          <w:szCs w:val="28"/>
        </w:rPr>
        <w:t xml:space="preserve"> (с 01.07.2015)</w:t>
      </w:r>
      <w:r w:rsidR="00C24862" w:rsidRPr="00E56C3C">
        <w:rPr>
          <w:rFonts w:ascii="Times New Roman" w:hAnsi="Times New Roman" w:cs="Times New Roman"/>
          <w:sz w:val="28"/>
          <w:szCs w:val="28"/>
        </w:rPr>
        <w:t xml:space="preserve">, предметом которого является транспортировка и захоронение твердых </w:t>
      </w:r>
      <w:r w:rsidR="00E56C3C" w:rsidRPr="00E56C3C">
        <w:rPr>
          <w:rFonts w:ascii="Times New Roman" w:hAnsi="Times New Roman" w:cs="Times New Roman"/>
          <w:sz w:val="28"/>
          <w:szCs w:val="28"/>
        </w:rPr>
        <w:t xml:space="preserve"> коммунальных (бытовых)</w:t>
      </w:r>
      <w:r w:rsidR="00C24862" w:rsidRPr="00E56C3C">
        <w:rPr>
          <w:rFonts w:ascii="Times New Roman" w:hAnsi="Times New Roman" w:cs="Times New Roman"/>
          <w:sz w:val="28"/>
          <w:szCs w:val="28"/>
        </w:rPr>
        <w:t xml:space="preserve"> отходов. Договор также должен содержать сведения о месте установки, количестве и объеме специализированных контейнеров, подлежащих транспортировке и периодичность их </w:t>
      </w:r>
      <w:r w:rsidR="001D04B7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транспортирования</w:t>
      </w:r>
      <w:r w:rsidR="00C24862" w:rsidRPr="00E56C3C">
        <w:rPr>
          <w:rFonts w:ascii="Times New Roman" w:hAnsi="Times New Roman" w:cs="Times New Roman"/>
          <w:sz w:val="28"/>
          <w:szCs w:val="28"/>
        </w:rPr>
        <w:t>, а также правовые основания использования контейнеров и контейнерной площадки (договор на право использования, договор аренды, собственность и иное право).</w:t>
      </w:r>
    </w:p>
    <w:p w:rsidR="00C24862" w:rsidRPr="00E56C3C" w:rsidRDefault="001D04B7" w:rsidP="00D33D65">
      <w:pPr>
        <w:rPr>
          <w:rFonts w:ascii="Times New Roman" w:hAnsi="Times New Roman" w:cs="Times New Roman"/>
          <w:sz w:val="28"/>
          <w:szCs w:val="28"/>
        </w:rPr>
      </w:pPr>
      <w:r w:rsidRPr="00E56C3C">
        <w:rPr>
          <w:rFonts w:ascii="Times New Roman" w:hAnsi="Times New Roman" w:cs="Times New Roman"/>
          <w:sz w:val="28"/>
          <w:szCs w:val="28"/>
        </w:rPr>
        <w:t xml:space="preserve">Накопление </w:t>
      </w:r>
      <w:r w:rsidR="00D33D65" w:rsidRPr="00E56C3C">
        <w:rPr>
          <w:rFonts w:ascii="Times New Roman" w:hAnsi="Times New Roman" w:cs="Times New Roman"/>
          <w:sz w:val="28"/>
          <w:szCs w:val="28"/>
        </w:rPr>
        <w:t xml:space="preserve">отходов </w:t>
      </w:r>
      <w:r w:rsidR="00E42F02">
        <w:rPr>
          <w:rFonts w:ascii="Times New Roman" w:hAnsi="Times New Roman" w:cs="Times New Roman"/>
          <w:sz w:val="28"/>
          <w:szCs w:val="28"/>
        </w:rPr>
        <w:t>ю</w:t>
      </w:r>
      <w:r w:rsidR="00E42F02" w:rsidRPr="00E42F02">
        <w:rPr>
          <w:rFonts w:ascii="Times New Roman" w:hAnsi="Times New Roman" w:cs="Times New Roman"/>
          <w:sz w:val="28"/>
          <w:szCs w:val="28"/>
        </w:rPr>
        <w:t>ридически</w:t>
      </w:r>
      <w:r w:rsidR="00E42F02">
        <w:rPr>
          <w:rFonts w:ascii="Times New Roman" w:hAnsi="Times New Roman" w:cs="Times New Roman"/>
          <w:sz w:val="28"/>
          <w:szCs w:val="28"/>
        </w:rPr>
        <w:t>ми</w:t>
      </w:r>
      <w:r w:rsidR="00E42F02" w:rsidRPr="00E42F02">
        <w:rPr>
          <w:rFonts w:ascii="Times New Roman" w:hAnsi="Times New Roman" w:cs="Times New Roman"/>
          <w:sz w:val="28"/>
          <w:szCs w:val="28"/>
        </w:rPr>
        <w:t xml:space="preserve"> лица</w:t>
      </w:r>
      <w:r w:rsidR="00E42F02">
        <w:rPr>
          <w:rFonts w:ascii="Times New Roman" w:hAnsi="Times New Roman" w:cs="Times New Roman"/>
          <w:sz w:val="28"/>
          <w:szCs w:val="28"/>
        </w:rPr>
        <w:t>ми</w:t>
      </w:r>
      <w:r w:rsidR="00E42F02" w:rsidRPr="00E42F02">
        <w:rPr>
          <w:rFonts w:ascii="Times New Roman" w:hAnsi="Times New Roman" w:cs="Times New Roman"/>
          <w:sz w:val="28"/>
          <w:szCs w:val="28"/>
        </w:rPr>
        <w:t>, индивидуальны</w:t>
      </w:r>
      <w:r w:rsidR="00E42F02">
        <w:rPr>
          <w:rFonts w:ascii="Times New Roman" w:hAnsi="Times New Roman" w:cs="Times New Roman"/>
          <w:sz w:val="28"/>
          <w:szCs w:val="28"/>
        </w:rPr>
        <w:t>ми</w:t>
      </w:r>
      <w:r w:rsidR="00E42F02" w:rsidRPr="00E42F02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E42F02">
        <w:rPr>
          <w:rFonts w:ascii="Times New Roman" w:hAnsi="Times New Roman" w:cs="Times New Roman"/>
          <w:sz w:val="28"/>
          <w:szCs w:val="28"/>
        </w:rPr>
        <w:t>ями</w:t>
      </w:r>
      <w:r w:rsidR="009A1B67">
        <w:rPr>
          <w:rFonts w:ascii="Times New Roman" w:hAnsi="Times New Roman" w:cs="Times New Roman"/>
          <w:sz w:val="28"/>
          <w:szCs w:val="28"/>
        </w:rPr>
        <w:t xml:space="preserve"> </w:t>
      </w:r>
      <w:r w:rsidR="00D33D65" w:rsidRPr="00E56C3C">
        <w:rPr>
          <w:rFonts w:ascii="Times New Roman" w:hAnsi="Times New Roman" w:cs="Times New Roman"/>
          <w:sz w:val="28"/>
          <w:szCs w:val="28"/>
        </w:rPr>
        <w:t>в контейнерах, принадлежащих другим организациям без надлежащих правовых оснований не допускается.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Допускается приобретение разовых талонов без заключения договора, а также приобретение и погашение талонов непосредственно в местах размещения отходов.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A1B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A1B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сдаче отходов на специализированные предприятия по сортировке отходов или объект размещения отходов на правильно заполненный талон ставится штамп о приемке, корешок вручается ответственному лицу специализированной организации (водителю, экспедитору).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Корешки талонов должны храниться в специализированной организации как документы строгой отчетности. </w:t>
      </w:r>
    </w:p>
    <w:p w:rsidR="00BB070E" w:rsidRPr="00E56C3C" w:rsidRDefault="00BB070E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A1B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A1B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Допускается </w:t>
      </w:r>
      <w:r w:rsidR="001D04B7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 </w:t>
      </w:r>
      <w:r w:rsidR="00E56C3C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(бытовых)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на специализированные предприятия по сортировке отходов или объект размещения отходов на основании разовых талонов, приобретаемых владельцами индивидуальных жилых домов у специализированной организации в порядке, установленном </w:t>
      </w:r>
      <w:r w:rsidR="001D04B7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местного самоуправления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46CE" w:rsidRPr="00E56C3C" w:rsidRDefault="001D04B7" w:rsidP="00E246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A1B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1B6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246C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46CE" w:rsidRPr="00E56C3C">
        <w:rPr>
          <w:rFonts w:ascii="Times New Roman" w:hAnsi="Times New Roman" w:cs="Times New Roman"/>
          <w:sz w:val="28"/>
          <w:szCs w:val="28"/>
        </w:rPr>
        <w:t xml:space="preserve"> </w:t>
      </w:r>
      <w:r w:rsidR="00E246C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Транспортирование отходов должно осуществляться способами, предотвращающими их попадание в окружающую среду в ходе транспортирования, погрузки и выгрузки. </w:t>
      </w:r>
      <w:r w:rsidR="00E246CE" w:rsidRPr="00E56C3C">
        <w:rPr>
          <w:rFonts w:ascii="Times New Roman" w:hAnsi="Times New Roman" w:cs="Times New Roman"/>
          <w:sz w:val="28"/>
          <w:szCs w:val="28"/>
        </w:rPr>
        <w:t xml:space="preserve">Транспортирование отходов I - IV класса опасности </w:t>
      </w:r>
      <w:r w:rsidR="00E246C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специализированными организациями, специальным транспортом или специально приспособленным для этих целей транспортом с закрывающим кузов пологом и </w:t>
      </w:r>
      <w:r w:rsidR="00E246CE" w:rsidRPr="00E56C3C">
        <w:rPr>
          <w:rFonts w:ascii="Times New Roman" w:hAnsi="Times New Roman" w:cs="Times New Roman"/>
          <w:sz w:val="28"/>
          <w:szCs w:val="28"/>
        </w:rPr>
        <w:t>должно осуществляться при следующих условиях:</w:t>
      </w:r>
    </w:p>
    <w:p w:rsidR="00E246CE" w:rsidRPr="00E56C3C" w:rsidRDefault="00E246CE" w:rsidP="00E246C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6C3C">
        <w:rPr>
          <w:rFonts w:ascii="Times New Roman" w:hAnsi="Times New Roman" w:cs="Times New Roman"/>
          <w:sz w:val="28"/>
          <w:szCs w:val="28"/>
        </w:rPr>
        <w:t xml:space="preserve">- наличие паспорта отходов I - IV класса опасности 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(свидетельства о классе опасности отхода для окружающей среды);</w:t>
      </w:r>
    </w:p>
    <w:p w:rsidR="00E246CE" w:rsidRPr="00E56C3C" w:rsidRDefault="00E246CE" w:rsidP="00E246C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6C3C">
        <w:rPr>
          <w:rFonts w:ascii="Times New Roman" w:hAnsi="Times New Roman" w:cs="Times New Roman"/>
          <w:sz w:val="28"/>
          <w:szCs w:val="28"/>
        </w:rPr>
        <w:t>- наличие специально оборудованных и снабженных специальными знаками транспортных средств;</w:t>
      </w:r>
    </w:p>
    <w:p w:rsidR="00E246CE" w:rsidRPr="00E56C3C" w:rsidRDefault="00E246CE" w:rsidP="00E246C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6C3C">
        <w:rPr>
          <w:rFonts w:ascii="Times New Roman" w:hAnsi="Times New Roman" w:cs="Times New Roman"/>
          <w:sz w:val="28"/>
          <w:szCs w:val="28"/>
        </w:rPr>
        <w:t>- соблюдение требований безопасности к транспортированию отходов I - IV класса опасности на транспортных средствах;</w:t>
      </w:r>
    </w:p>
    <w:p w:rsidR="00E246CE" w:rsidRPr="00E56C3C" w:rsidRDefault="00E246CE" w:rsidP="00E246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hAnsi="Times New Roman" w:cs="Times New Roman"/>
          <w:sz w:val="28"/>
          <w:szCs w:val="28"/>
        </w:rPr>
        <w:t>- наличие документации для транспортирования и передачи отходов I - IV класса опасности с указанием количества транспортируемых отходов I - IV класса опасности, цели и места назначения их транспортирования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(товарно-транспортные накладные, акты приема-передачи и т.п.). </w:t>
      </w:r>
    </w:p>
    <w:p w:rsidR="00E246CE" w:rsidRPr="00E56C3C" w:rsidRDefault="001D04B7" w:rsidP="0005271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A1B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1B6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6C3C">
        <w:rPr>
          <w:rFonts w:ascii="Times New Roman" w:hAnsi="Times New Roman" w:cs="Times New Roman"/>
          <w:sz w:val="28"/>
          <w:szCs w:val="28"/>
        </w:rPr>
        <w:t xml:space="preserve"> </w:t>
      </w:r>
      <w:r w:rsidR="00E246CE" w:rsidRPr="00E56C3C">
        <w:rPr>
          <w:rFonts w:ascii="Times New Roman" w:hAnsi="Times New Roman" w:cs="Times New Roman"/>
          <w:sz w:val="28"/>
          <w:szCs w:val="28"/>
        </w:rPr>
        <w:t>Порядок транспортирования отходов I - IV класса опасности на транспортных средствах, требования к погрузочно-разгрузочным работам, упаковке, маркировке отходов I - IV класса опасности и требования к обеспечению экологической и пожарной безопасности определяются требованиями, правилами и нормативами, разработанными и утвержденными федеральными органами исполнительной власти в области обращения с отходами в соответствии со своей компетенцией.</w:t>
      </w:r>
    </w:p>
    <w:p w:rsidR="00BB070E" w:rsidRPr="00E56C3C" w:rsidRDefault="001D04B7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A1B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9A1B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070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Специализированные организации, осуществляющие транспортирование отходов, обязаны составлять для каждой единицы специализированного транспорта ежедневные маршрутные графики со схемой движения и обеспечивать обязательное их выполнение. </w:t>
      </w:r>
    </w:p>
    <w:p w:rsidR="00BB070E" w:rsidRPr="00E56C3C" w:rsidRDefault="001D04B7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9A1B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9A1B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6C3C">
        <w:rPr>
          <w:rFonts w:ascii="Times New Roman" w:hAnsi="Times New Roman" w:cs="Times New Roman"/>
          <w:sz w:val="28"/>
          <w:szCs w:val="28"/>
        </w:rPr>
        <w:t xml:space="preserve"> </w:t>
      </w:r>
      <w:r w:rsidR="00BB070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транспортирование самовоспламеняющихся или взрывоопасных отходов, отходов с видимыми признаками горения или тления, а также перевозка в одном кузове отходов-окислителей и горючих материалов. </w:t>
      </w:r>
    </w:p>
    <w:p w:rsidR="009818CD" w:rsidRPr="00E56C3C" w:rsidRDefault="009818CD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CCB" w:rsidRPr="00E56C3C" w:rsidRDefault="003B586E" w:rsidP="00F5748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55CCB" w:rsidRPr="00E5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Учет и отчетность при обращении с отходами</w:t>
      </w:r>
    </w:p>
    <w:p w:rsidR="00F57481" w:rsidRPr="00E56C3C" w:rsidRDefault="00F57481" w:rsidP="00F57481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481" w:rsidRPr="00E56C3C" w:rsidRDefault="003B586E" w:rsidP="00F5748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7481" w:rsidRPr="00E56C3C">
        <w:rPr>
          <w:rFonts w:ascii="Times New Roman" w:hAnsi="Times New Roman" w:cs="Times New Roman"/>
          <w:sz w:val="28"/>
          <w:szCs w:val="28"/>
        </w:rPr>
        <w:t xml:space="preserve">.1. Индивидуальные предприниматели и юридические лица, осуществляющие деятельность в области обращения с отходами, обязаны вести в установленном порядке учет образовавшихся, утилизированных, обезвреженных, переданных другим лицам или полученных от других лиц, а также размещенных отходов. </w:t>
      </w:r>
      <w:hyperlink r:id="rId20" w:history="1">
        <w:r w:rsidR="00F57481" w:rsidRPr="00E56C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F57481" w:rsidRPr="00E56C3C">
        <w:rPr>
          <w:rFonts w:ascii="Times New Roman" w:hAnsi="Times New Roman" w:cs="Times New Roman"/>
          <w:sz w:val="28"/>
          <w:szCs w:val="28"/>
        </w:rPr>
        <w:t xml:space="preserve">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компетенцией; порядок статистического учета в области обращения с отходами - федеральный орган исполнительной власти в области статистического учета.</w:t>
      </w:r>
    </w:p>
    <w:p w:rsidR="00F57481" w:rsidRPr="00E56C3C" w:rsidRDefault="00F57481" w:rsidP="00F574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ведется по видам отходов, классам опасности, количеству, местам размещения. </w:t>
      </w:r>
    </w:p>
    <w:p w:rsidR="00F57481" w:rsidRPr="00E56C3C" w:rsidRDefault="003B586E" w:rsidP="00F574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7481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Учет образования и движения твердых </w:t>
      </w:r>
      <w:r w:rsidR="00E56C3C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(бытовых)</w:t>
      </w:r>
      <w:r w:rsidR="00424AB2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481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отходов, образующихся в многоквартирных домах, производится управляющими организациями, осуществляющими управление многоквартирными домами. </w:t>
      </w:r>
    </w:p>
    <w:p w:rsidR="00F57481" w:rsidRPr="00E56C3C" w:rsidRDefault="003B586E" w:rsidP="00F574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7481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Учет образования и движения отходов, образующихся в индивидуальной жилой застройке, специализированными организациями. </w:t>
      </w:r>
    </w:p>
    <w:p w:rsidR="00F57481" w:rsidRPr="00E56C3C" w:rsidRDefault="003B586E" w:rsidP="00F5748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7481" w:rsidRPr="00E56C3C">
        <w:rPr>
          <w:rFonts w:ascii="Times New Roman" w:hAnsi="Times New Roman" w:cs="Times New Roman"/>
          <w:sz w:val="28"/>
          <w:szCs w:val="28"/>
        </w:rPr>
        <w:t xml:space="preserve">.4. Индивидуальные предприниматели и юридические лица, осуществляющие деятельность в области обращения с отходами, обязаны представлять отчетность в </w:t>
      </w:r>
      <w:hyperlink r:id="rId21" w:history="1">
        <w:r w:rsidR="00F57481" w:rsidRPr="00E56C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="00F57481" w:rsidRPr="00E56C3C">
        <w:rPr>
          <w:rFonts w:ascii="Times New Roman" w:hAnsi="Times New Roman" w:cs="Times New Roman"/>
          <w:sz w:val="28"/>
          <w:szCs w:val="28"/>
        </w:rPr>
        <w:t xml:space="preserve"> и в сроки, которые определены федеральным органом исполнительной власти в области статистического учета по согласованию с федеральными органами исполнительной власти в области обращения с отходами в соответствии со своей компетенцией.</w:t>
      </w:r>
    </w:p>
    <w:p w:rsidR="00F57481" w:rsidRPr="00E56C3C" w:rsidRDefault="003B586E" w:rsidP="00F5748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7481" w:rsidRPr="00E56C3C">
        <w:rPr>
          <w:rFonts w:ascii="Times New Roman" w:hAnsi="Times New Roman" w:cs="Times New Roman"/>
          <w:sz w:val="28"/>
          <w:szCs w:val="28"/>
        </w:rPr>
        <w:t xml:space="preserve">.5. Индивидуальные предприниматели и юридические лица, осуществляющие деятельность в области обращения с отходами, обеспечивают хранение материалов учета в течение </w:t>
      </w:r>
      <w:hyperlink r:id="rId22" w:history="1">
        <w:r w:rsidR="00F57481" w:rsidRPr="00E56C3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срока</w:t>
        </w:r>
      </w:hyperlink>
      <w:r w:rsidR="00F57481" w:rsidRPr="00E56C3C">
        <w:rPr>
          <w:rFonts w:ascii="Times New Roman" w:hAnsi="Times New Roman" w:cs="Times New Roman"/>
          <w:sz w:val="28"/>
          <w:szCs w:val="28"/>
        </w:rPr>
        <w:t>, определенного федеральными органами исполнительной власти в области обращения с отходами в соответствии со своей компетенцией.</w:t>
      </w:r>
    </w:p>
    <w:p w:rsidR="00F57481" w:rsidRPr="00E56C3C" w:rsidRDefault="003B586E" w:rsidP="00F574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7481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Для формирования системы отчетности и учета движения отходов на территории муниципального образования специализированные организации представляют в орган </w:t>
      </w:r>
      <w:r w:rsidR="00424AB2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  <w:r w:rsidR="00F57481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движении отходов и заключенных договорах на сбор и </w:t>
      </w:r>
      <w:r w:rsidR="00424AB2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транспортирование </w:t>
      </w:r>
      <w:r w:rsidR="00F57481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отходов. Объем представляемых сведений и порядок их представления устанавливаются муниципальным образованием. </w:t>
      </w:r>
    </w:p>
    <w:p w:rsidR="00F57481" w:rsidRPr="00E56C3C" w:rsidRDefault="00F57481" w:rsidP="00F57481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70E" w:rsidRPr="00E56C3C" w:rsidRDefault="00B74E0B" w:rsidP="00F5748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561D9" w:rsidRPr="00E5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Контроль за соблюдением Правил</w:t>
      </w:r>
    </w:p>
    <w:p w:rsidR="009818CD" w:rsidRPr="00E56C3C" w:rsidRDefault="009818CD" w:rsidP="00045D5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C07" w:rsidRPr="00E56C3C" w:rsidRDefault="00B74E0B" w:rsidP="00855C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070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Индивидуальные предприниматели и юридические лица, осуществляющие деятельность в области обращения с отходами (хозяйствующие </w:t>
      </w:r>
      <w:r w:rsidR="00BB070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субъекты), и иные организации, осуществляющие данную деятельность, обязаны обеспечить соблюдение требований </w:t>
      </w:r>
      <w:r w:rsidR="00855C07" w:rsidRPr="00E56C3C">
        <w:rPr>
          <w:rFonts w:ascii="Times New Roman" w:hAnsi="Times New Roman" w:cs="Times New Roman"/>
          <w:sz w:val="28"/>
          <w:szCs w:val="28"/>
        </w:rPr>
        <w:t>по сбору, транспортированию, обработке, утилизации, обезвреживанию, размещению отходов I-IV классов опасности.</w:t>
      </w:r>
    </w:p>
    <w:p w:rsidR="00BB070E" w:rsidRPr="00E56C3C" w:rsidRDefault="00B74E0B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070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Контроль за соблюдением настоящих Правил осуществляют </w:t>
      </w:r>
      <w:r w:rsidR="00C87A0B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образования </w:t>
      </w:r>
      <w:r w:rsidR="00BB070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своей компетенции. </w:t>
      </w:r>
    </w:p>
    <w:p w:rsidR="00BB070E" w:rsidRPr="00E56C3C" w:rsidRDefault="00B74E0B" w:rsidP="00C27C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070E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Привлечение к ответственности за неисполнение или ненадлежащее исполнение требований законодательства и муниципальных правовых актов в области обращения с отходами не освобождает лицо от исполнения указанных требований и устранения допущенных нарушений. </w:t>
      </w:r>
    </w:p>
    <w:p w:rsidR="00417EA9" w:rsidRPr="00E56C3C" w:rsidRDefault="00417EA9" w:rsidP="00045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BD0" w:rsidRPr="00E56C3C" w:rsidRDefault="00B74E0B" w:rsidP="001B7BD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B7BD0" w:rsidRPr="00E56C3C">
        <w:rPr>
          <w:rFonts w:ascii="Times New Roman" w:hAnsi="Times New Roman" w:cs="Times New Roman"/>
          <w:b/>
          <w:sz w:val="28"/>
          <w:szCs w:val="28"/>
        </w:rPr>
        <w:t xml:space="preserve">. Ответственность за нарушение порядка </w:t>
      </w:r>
    </w:p>
    <w:p w:rsidR="001B7BD0" w:rsidRPr="00E56C3C" w:rsidRDefault="001B7BD0" w:rsidP="001B7BD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C3C">
        <w:rPr>
          <w:rFonts w:ascii="Times New Roman" w:hAnsi="Times New Roman" w:cs="Times New Roman"/>
          <w:b/>
          <w:sz w:val="28"/>
          <w:szCs w:val="28"/>
        </w:rPr>
        <w:t>сбора и транспортирования отходов</w:t>
      </w:r>
    </w:p>
    <w:p w:rsidR="001B7BD0" w:rsidRPr="00E56C3C" w:rsidRDefault="001B7BD0" w:rsidP="001B7BD0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1B7BD0" w:rsidRPr="00E56C3C" w:rsidRDefault="00B74E0B" w:rsidP="001B7B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B7BD0" w:rsidRPr="00E56C3C">
        <w:rPr>
          <w:rFonts w:ascii="Times New Roman" w:hAnsi="Times New Roman" w:cs="Times New Roman"/>
          <w:sz w:val="28"/>
          <w:szCs w:val="28"/>
        </w:rPr>
        <w:t xml:space="preserve">.1. </w:t>
      </w:r>
      <w:r w:rsidR="00C27CDF" w:rsidRPr="00C27CDF">
        <w:rPr>
          <w:rFonts w:ascii="Times New Roman" w:hAnsi="Times New Roman" w:cs="Times New Roman"/>
          <w:sz w:val="28"/>
          <w:szCs w:val="28"/>
        </w:rPr>
        <w:t>Нарушение настоящих Правил влечет ответственность в соответствии с  законодательством Воронежской области.</w:t>
      </w:r>
    </w:p>
    <w:sectPr w:rsidR="001B7BD0" w:rsidRPr="00E56C3C" w:rsidSect="00C27CDF">
      <w:footerReference w:type="default" r:id="rId2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CC8" w:rsidRDefault="00F52CC8" w:rsidP="009818CD">
      <w:r>
        <w:separator/>
      </w:r>
    </w:p>
  </w:endnote>
  <w:endnote w:type="continuationSeparator" w:id="1">
    <w:p w:rsidR="00F52CC8" w:rsidRDefault="00F52CC8" w:rsidP="00981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898"/>
      <w:docPartObj>
        <w:docPartGallery w:val="Page Numbers (Bottom of Page)"/>
        <w:docPartUnique/>
      </w:docPartObj>
    </w:sdtPr>
    <w:sdtContent>
      <w:p w:rsidR="00106CE2" w:rsidRDefault="00CF32C7">
        <w:pPr>
          <w:pStyle w:val="a7"/>
          <w:jc w:val="center"/>
        </w:pPr>
        <w:r>
          <w:fldChar w:fldCharType="begin"/>
        </w:r>
        <w:r w:rsidR="009A4F40">
          <w:instrText xml:space="preserve"> PAGE   \* MERGEFORMAT </w:instrText>
        </w:r>
        <w:r>
          <w:fldChar w:fldCharType="separate"/>
        </w:r>
        <w:r w:rsidR="000D4AC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06CE2" w:rsidRDefault="00106C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CC8" w:rsidRDefault="00F52CC8" w:rsidP="009818CD">
      <w:r>
        <w:separator/>
      </w:r>
    </w:p>
  </w:footnote>
  <w:footnote w:type="continuationSeparator" w:id="1">
    <w:p w:rsidR="00F52CC8" w:rsidRDefault="00F52CC8" w:rsidP="009818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0145"/>
    <w:multiLevelType w:val="multilevel"/>
    <w:tmpl w:val="C6064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82A9B"/>
    <w:multiLevelType w:val="multilevel"/>
    <w:tmpl w:val="7D80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174E6A"/>
    <w:multiLevelType w:val="multilevel"/>
    <w:tmpl w:val="EED0468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7F7578E2"/>
    <w:multiLevelType w:val="hybridMultilevel"/>
    <w:tmpl w:val="95C405AC"/>
    <w:lvl w:ilvl="0" w:tplc="A76EB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70E"/>
    <w:rsid w:val="0003664D"/>
    <w:rsid w:val="00043A55"/>
    <w:rsid w:val="00045D57"/>
    <w:rsid w:val="0005271E"/>
    <w:rsid w:val="00082611"/>
    <w:rsid w:val="000B231D"/>
    <w:rsid w:val="000B65BA"/>
    <w:rsid w:val="000D4AC2"/>
    <w:rsid w:val="00106429"/>
    <w:rsid w:val="00106CE2"/>
    <w:rsid w:val="00120FB2"/>
    <w:rsid w:val="0012703D"/>
    <w:rsid w:val="00132536"/>
    <w:rsid w:val="00135DF1"/>
    <w:rsid w:val="001733C3"/>
    <w:rsid w:val="0017658C"/>
    <w:rsid w:val="00187DAA"/>
    <w:rsid w:val="00196EBE"/>
    <w:rsid w:val="001B6510"/>
    <w:rsid w:val="001B7BD0"/>
    <w:rsid w:val="001D04B7"/>
    <w:rsid w:val="001D0608"/>
    <w:rsid w:val="001E0315"/>
    <w:rsid w:val="001F3AAD"/>
    <w:rsid w:val="0020641C"/>
    <w:rsid w:val="00220829"/>
    <w:rsid w:val="00233CF8"/>
    <w:rsid w:val="00255CCB"/>
    <w:rsid w:val="00265DCD"/>
    <w:rsid w:val="002B4462"/>
    <w:rsid w:val="002B5A24"/>
    <w:rsid w:val="002E09C0"/>
    <w:rsid w:val="002E4E74"/>
    <w:rsid w:val="00304BD8"/>
    <w:rsid w:val="00306D54"/>
    <w:rsid w:val="00310D4F"/>
    <w:rsid w:val="0034306B"/>
    <w:rsid w:val="00356166"/>
    <w:rsid w:val="00357FCD"/>
    <w:rsid w:val="0037424C"/>
    <w:rsid w:val="00385EFA"/>
    <w:rsid w:val="003B586E"/>
    <w:rsid w:val="003B69DA"/>
    <w:rsid w:val="003C5D9A"/>
    <w:rsid w:val="003F35E1"/>
    <w:rsid w:val="003F3ABD"/>
    <w:rsid w:val="00400CDA"/>
    <w:rsid w:val="004117FD"/>
    <w:rsid w:val="00417EA9"/>
    <w:rsid w:val="00424AB2"/>
    <w:rsid w:val="004430F9"/>
    <w:rsid w:val="00457D2B"/>
    <w:rsid w:val="00470C88"/>
    <w:rsid w:val="004D5193"/>
    <w:rsid w:val="004E7BFC"/>
    <w:rsid w:val="005A646B"/>
    <w:rsid w:val="005B08D6"/>
    <w:rsid w:val="005C0DB5"/>
    <w:rsid w:val="00607530"/>
    <w:rsid w:val="006124BF"/>
    <w:rsid w:val="00616DC6"/>
    <w:rsid w:val="00640D43"/>
    <w:rsid w:val="00644266"/>
    <w:rsid w:val="00664ABE"/>
    <w:rsid w:val="006C78BD"/>
    <w:rsid w:val="006F6C08"/>
    <w:rsid w:val="00731B19"/>
    <w:rsid w:val="0073494C"/>
    <w:rsid w:val="0074248E"/>
    <w:rsid w:val="007740FC"/>
    <w:rsid w:val="00794FF4"/>
    <w:rsid w:val="007A6213"/>
    <w:rsid w:val="007B6E1D"/>
    <w:rsid w:val="007C5E6E"/>
    <w:rsid w:val="007E58A7"/>
    <w:rsid w:val="0080183D"/>
    <w:rsid w:val="00806AC0"/>
    <w:rsid w:val="00813FF4"/>
    <w:rsid w:val="00815DCC"/>
    <w:rsid w:val="00827937"/>
    <w:rsid w:val="00836BF3"/>
    <w:rsid w:val="00855C07"/>
    <w:rsid w:val="00874A77"/>
    <w:rsid w:val="008775D5"/>
    <w:rsid w:val="00894666"/>
    <w:rsid w:val="008C0F2E"/>
    <w:rsid w:val="008D4B6D"/>
    <w:rsid w:val="008E4024"/>
    <w:rsid w:val="00932E88"/>
    <w:rsid w:val="009369A9"/>
    <w:rsid w:val="00963FED"/>
    <w:rsid w:val="00965C98"/>
    <w:rsid w:val="009818CD"/>
    <w:rsid w:val="00996DD2"/>
    <w:rsid w:val="00997B38"/>
    <w:rsid w:val="009A1B67"/>
    <w:rsid w:val="009A2E35"/>
    <w:rsid w:val="009A4F40"/>
    <w:rsid w:val="009C628D"/>
    <w:rsid w:val="009F0C21"/>
    <w:rsid w:val="009F1C1B"/>
    <w:rsid w:val="00A12419"/>
    <w:rsid w:val="00A16B81"/>
    <w:rsid w:val="00A23675"/>
    <w:rsid w:val="00A3716A"/>
    <w:rsid w:val="00A533F7"/>
    <w:rsid w:val="00A64FED"/>
    <w:rsid w:val="00A7335E"/>
    <w:rsid w:val="00A74F1A"/>
    <w:rsid w:val="00A94368"/>
    <w:rsid w:val="00AD566E"/>
    <w:rsid w:val="00AD79AE"/>
    <w:rsid w:val="00AF2973"/>
    <w:rsid w:val="00B04966"/>
    <w:rsid w:val="00B63782"/>
    <w:rsid w:val="00B70310"/>
    <w:rsid w:val="00B74E0B"/>
    <w:rsid w:val="00B82136"/>
    <w:rsid w:val="00B87EAF"/>
    <w:rsid w:val="00BB070E"/>
    <w:rsid w:val="00BF3D6B"/>
    <w:rsid w:val="00C1028B"/>
    <w:rsid w:val="00C24862"/>
    <w:rsid w:val="00C252DF"/>
    <w:rsid w:val="00C27CDF"/>
    <w:rsid w:val="00C47993"/>
    <w:rsid w:val="00C55BF5"/>
    <w:rsid w:val="00C60C9A"/>
    <w:rsid w:val="00C635F1"/>
    <w:rsid w:val="00C77A72"/>
    <w:rsid w:val="00C87A0B"/>
    <w:rsid w:val="00CA48FE"/>
    <w:rsid w:val="00CD2892"/>
    <w:rsid w:val="00CF2E0E"/>
    <w:rsid w:val="00CF32C7"/>
    <w:rsid w:val="00CF5AE3"/>
    <w:rsid w:val="00D33D65"/>
    <w:rsid w:val="00D51BE9"/>
    <w:rsid w:val="00D72B5D"/>
    <w:rsid w:val="00DA4B8D"/>
    <w:rsid w:val="00DC59B9"/>
    <w:rsid w:val="00DD4AB2"/>
    <w:rsid w:val="00DE75E3"/>
    <w:rsid w:val="00DF2C87"/>
    <w:rsid w:val="00E21CE8"/>
    <w:rsid w:val="00E246CE"/>
    <w:rsid w:val="00E426AA"/>
    <w:rsid w:val="00E42F02"/>
    <w:rsid w:val="00E524FF"/>
    <w:rsid w:val="00E561D9"/>
    <w:rsid w:val="00E56C3C"/>
    <w:rsid w:val="00E84B45"/>
    <w:rsid w:val="00EA7F91"/>
    <w:rsid w:val="00ED0FC6"/>
    <w:rsid w:val="00F077B8"/>
    <w:rsid w:val="00F11FC1"/>
    <w:rsid w:val="00F14F43"/>
    <w:rsid w:val="00F27598"/>
    <w:rsid w:val="00F311C8"/>
    <w:rsid w:val="00F52CC8"/>
    <w:rsid w:val="00F57481"/>
    <w:rsid w:val="00F87A0C"/>
    <w:rsid w:val="00F96F5A"/>
    <w:rsid w:val="00FB1B89"/>
    <w:rsid w:val="00FB3645"/>
    <w:rsid w:val="00FB466C"/>
    <w:rsid w:val="00FC0530"/>
    <w:rsid w:val="00FC7344"/>
    <w:rsid w:val="00FE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82"/>
  </w:style>
  <w:style w:type="paragraph" w:styleId="1">
    <w:name w:val="heading 1"/>
    <w:basedOn w:val="a"/>
    <w:link w:val="10"/>
    <w:uiPriority w:val="9"/>
    <w:qFormat/>
    <w:rsid w:val="00BB070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070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07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um">
    <w:name w:val="num"/>
    <w:basedOn w:val="a0"/>
    <w:rsid w:val="00BB070E"/>
  </w:style>
  <w:style w:type="character" w:customStyle="1" w:styleId="division">
    <w:name w:val="division"/>
    <w:basedOn w:val="a0"/>
    <w:rsid w:val="00BB070E"/>
  </w:style>
  <w:style w:type="character" w:styleId="a3">
    <w:name w:val="Hyperlink"/>
    <w:basedOn w:val="a0"/>
    <w:uiPriority w:val="99"/>
    <w:semiHidden/>
    <w:unhideWhenUsed/>
    <w:rsid w:val="00BB07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031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818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18CD"/>
  </w:style>
  <w:style w:type="paragraph" w:styleId="a7">
    <w:name w:val="footer"/>
    <w:basedOn w:val="a"/>
    <w:link w:val="a8"/>
    <w:uiPriority w:val="99"/>
    <w:unhideWhenUsed/>
    <w:rsid w:val="009818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18CD"/>
  </w:style>
  <w:style w:type="paragraph" w:styleId="a9">
    <w:name w:val="Balloon Text"/>
    <w:basedOn w:val="a"/>
    <w:link w:val="aa"/>
    <w:uiPriority w:val="99"/>
    <w:semiHidden/>
    <w:unhideWhenUsed/>
    <w:rsid w:val="009818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18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6B8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44266"/>
    <w:pPr>
      <w:widowControl w:val="0"/>
      <w:autoSpaceDE w:val="0"/>
      <w:autoSpaceDN w:val="0"/>
      <w:adjustRightInd w:val="0"/>
      <w:spacing w:before="42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caption"/>
    <w:basedOn w:val="a"/>
    <w:next w:val="a"/>
    <w:qFormat/>
    <w:rsid w:val="00644266"/>
    <w:pPr>
      <w:widowControl w:val="0"/>
      <w:autoSpaceDE w:val="0"/>
      <w:autoSpaceDN w:val="0"/>
      <w:adjustRightInd w:val="0"/>
      <w:spacing w:line="260" w:lineRule="auto"/>
      <w:ind w:firstLine="0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070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070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07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um">
    <w:name w:val="num"/>
    <w:basedOn w:val="a0"/>
    <w:rsid w:val="00BB070E"/>
  </w:style>
  <w:style w:type="character" w:customStyle="1" w:styleId="division">
    <w:name w:val="division"/>
    <w:basedOn w:val="a0"/>
    <w:rsid w:val="00BB070E"/>
  </w:style>
  <w:style w:type="character" w:styleId="a3">
    <w:name w:val="Hyperlink"/>
    <w:basedOn w:val="a0"/>
    <w:uiPriority w:val="99"/>
    <w:semiHidden/>
    <w:unhideWhenUsed/>
    <w:rsid w:val="00BB07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031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818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18CD"/>
  </w:style>
  <w:style w:type="paragraph" w:styleId="a7">
    <w:name w:val="footer"/>
    <w:basedOn w:val="a"/>
    <w:link w:val="a8"/>
    <w:uiPriority w:val="99"/>
    <w:unhideWhenUsed/>
    <w:rsid w:val="009818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18CD"/>
  </w:style>
  <w:style w:type="paragraph" w:styleId="a9">
    <w:name w:val="Balloon Text"/>
    <w:basedOn w:val="a"/>
    <w:link w:val="aa"/>
    <w:uiPriority w:val="99"/>
    <w:semiHidden/>
    <w:unhideWhenUsed/>
    <w:rsid w:val="009818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18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6B8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2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pravo.ru/entity/get/2687/?entity_id=60264" TargetMode="External"/><Relationship Id="rId18" Type="http://schemas.openxmlformats.org/officeDocument/2006/relationships/hyperlink" Target="consultantplus://offline/ref=A5FCF752313CA95B3EED0C5C7BC8626E9B2EA98F7B0647B8C78064B338AD4D9FC4B9E301E5E63EDCC5tE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DF1BC92EAE364D3DA2A65EE8F6D1751CF122EABE5EB46A0FF429E03EBA97A129A52814437471650z2O1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pravo.ru/entity/get/2845/?entity_id=248316" TargetMode="External"/><Relationship Id="rId17" Type="http://schemas.openxmlformats.org/officeDocument/2006/relationships/hyperlink" Target="http://docs.pravo.ru/entity/get/2687/?entity_id=6026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pravo.ru/entity/get/2845/?entity_id=248316" TargetMode="External"/><Relationship Id="rId20" Type="http://schemas.openxmlformats.org/officeDocument/2006/relationships/hyperlink" Target="consultantplus://offline/ref=3DF1BC92EAE364D3DA2A65EE8F6D1751CF1420ABE7E146A0FF429E03EBA97A129A52814437471655z2O0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pravo.ru/entity/get/1811/?entity_id=49068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pravo.ru/entity/get/1811/?entity_id=490686" TargetMode="External"/><Relationship Id="rId23" Type="http://schemas.openxmlformats.org/officeDocument/2006/relationships/footer" Target="footer1.xml"/><Relationship Id="rId28" Type="http://schemas.microsoft.com/office/2007/relationships/stylesWithEffects" Target="stylesWithEffects.xml"/><Relationship Id="rId10" Type="http://schemas.openxmlformats.org/officeDocument/2006/relationships/hyperlink" Target="http://docs.pravo.ru/entity/get/2136/?entity_id=517575" TargetMode="External"/><Relationship Id="rId19" Type="http://schemas.openxmlformats.org/officeDocument/2006/relationships/hyperlink" Target="consultantplus://offline/ref=A5FCF752313CA95B3EED0C5C7BC8626E9B2FAD8B7A0447B8C78064B338AD4D9FC4B9E301E5E63CDDC5tA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achevka-sp.ru" TargetMode="External"/><Relationship Id="rId14" Type="http://schemas.openxmlformats.org/officeDocument/2006/relationships/hyperlink" Target="http://docs.pravo.ru/entity/get/2136/?entity_id=517575" TargetMode="External"/><Relationship Id="rId22" Type="http://schemas.openxmlformats.org/officeDocument/2006/relationships/hyperlink" Target="consultantplus://offline/ref=3DF1BC92EAE364D3DA2A65EE8F6D1751CF1420ABE7E146A0FF429E03EBA97A129A52814437471754z2O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F0012-07F4-4D48-BDF5-E61E5EF6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5504</Words>
  <Characters>31378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ТЕРНОВСКАЯ  Светлана  Васильевна</dc:creator>
  <cp:lastModifiedBy>karach.buturl</cp:lastModifiedBy>
  <cp:revision>18</cp:revision>
  <cp:lastPrinted>2015-07-01T11:10:00Z</cp:lastPrinted>
  <dcterms:created xsi:type="dcterms:W3CDTF">2015-05-28T09:17:00Z</dcterms:created>
  <dcterms:modified xsi:type="dcterms:W3CDTF">2017-11-21T04:34:00Z</dcterms:modified>
</cp:coreProperties>
</file>